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89" w:rsidRDefault="008E2889" w:rsidP="008E2889">
      <w:pPr>
        <w:spacing w:line="360" w:lineRule="auto"/>
        <w:jc w:val="center"/>
        <w:rPr>
          <w:rFonts w:ascii="方正小标宋简体" w:eastAsia="方正小标宋简体" w:hAnsi="方正小标宋简体" w:cs="方正小标宋简体" w:hint="eastAsia"/>
          <w:sz w:val="52"/>
          <w:szCs w:val="52"/>
        </w:rPr>
      </w:pPr>
    </w:p>
    <w:p w:rsidR="008E2889" w:rsidRDefault="008E2889" w:rsidP="008E2889">
      <w:pPr>
        <w:spacing w:line="360" w:lineRule="auto"/>
        <w:jc w:val="center"/>
        <w:rPr>
          <w:rFonts w:ascii="方正小标宋简体" w:eastAsia="方正小标宋简体" w:hAnsi="方正小标宋简体" w:cs="方正小标宋简体" w:hint="eastAsia"/>
          <w:sz w:val="52"/>
          <w:szCs w:val="52"/>
        </w:rPr>
      </w:pPr>
    </w:p>
    <w:p w:rsidR="008E2889" w:rsidRDefault="008E2889" w:rsidP="008E2889">
      <w:pPr>
        <w:spacing w:line="360" w:lineRule="auto"/>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桃江县堤防管理站2023年度</w:t>
      </w:r>
    </w:p>
    <w:p w:rsidR="008E2889" w:rsidRDefault="008E2889" w:rsidP="008E2889">
      <w:pPr>
        <w:spacing w:line="360" w:lineRule="auto"/>
        <w:jc w:val="center"/>
        <w:rPr>
          <w:rFonts w:ascii="方正小标宋简体" w:eastAsia="方正小标宋简体" w:hAnsi="方正小标宋简体" w:cs="方正小标宋简体" w:hint="eastAsia"/>
          <w:sz w:val="52"/>
          <w:szCs w:val="52"/>
        </w:rPr>
      </w:pPr>
      <w:r>
        <w:rPr>
          <w:rFonts w:ascii="方正小标宋简体" w:eastAsia="方正小标宋简体" w:hAnsi="方正小标宋简体" w:cs="方正小标宋简体" w:hint="eastAsia"/>
          <w:sz w:val="52"/>
          <w:szCs w:val="52"/>
        </w:rPr>
        <w:t>部门整体支出绩效评价</w:t>
      </w: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pStyle w:val="a6"/>
        <w:ind w:right="10" w:firstLine="648"/>
        <w:rPr>
          <w:rFonts w:hint="eastAsia"/>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pStyle w:val="a6"/>
        <w:ind w:right="10" w:firstLine="648"/>
        <w:rPr>
          <w:rFonts w:hint="eastAsia"/>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rPr>
          <w:rFonts w:ascii="仿宋_GB2312" w:eastAsia="仿宋_GB2312" w:hAnsi="仿宋_GB2312" w:cs="仿宋_GB2312" w:hint="eastAsia"/>
          <w:b/>
          <w:bCs/>
          <w:sz w:val="32"/>
          <w:szCs w:val="32"/>
        </w:rPr>
      </w:pPr>
    </w:p>
    <w:p w:rsidR="008E2889" w:rsidRDefault="008E2889" w:rsidP="008E2889">
      <w:pPr>
        <w:rPr>
          <w:rFonts w:ascii="仿宋_GB2312" w:eastAsia="仿宋_GB2312" w:hAnsi="仿宋_GB2312" w:cs="仿宋_GB2312" w:hint="eastAsia"/>
          <w:b/>
          <w:bCs/>
          <w:sz w:val="32"/>
          <w:szCs w:val="32"/>
        </w:rPr>
      </w:pPr>
    </w:p>
    <w:p w:rsidR="008E2889" w:rsidRDefault="008E2889" w:rsidP="008E2889">
      <w:pPr>
        <w:jc w:val="center"/>
        <w:rPr>
          <w:rFonts w:ascii="仿宋_GB2312" w:eastAsia="仿宋_GB2312" w:hAnsi="仿宋_GB2312" w:cs="仿宋_GB2312" w:hint="eastAsia"/>
          <w:b/>
          <w:bCs/>
          <w:sz w:val="32"/>
          <w:szCs w:val="32"/>
        </w:rPr>
      </w:pPr>
    </w:p>
    <w:p w:rsidR="008E2889" w:rsidRDefault="008E2889" w:rsidP="008E2889">
      <w:pPr>
        <w:spacing w:line="360" w:lineRule="auto"/>
        <w:jc w:val="center"/>
        <w:rPr>
          <w:rFonts w:ascii="楷体" w:eastAsia="楷体" w:hAnsi="楷体" w:cs="楷体" w:hint="eastAsia"/>
          <w:b/>
          <w:bCs/>
          <w:sz w:val="44"/>
          <w:szCs w:val="44"/>
        </w:rPr>
      </w:pPr>
      <w:r>
        <w:rPr>
          <w:rFonts w:ascii="楷体" w:eastAsia="楷体" w:hAnsi="楷体" w:cs="楷体" w:hint="eastAsia"/>
          <w:b/>
          <w:bCs/>
          <w:sz w:val="44"/>
          <w:szCs w:val="44"/>
        </w:rPr>
        <w:t>编制单位：桃江县堤防管理站</w:t>
      </w:r>
    </w:p>
    <w:p w:rsidR="008E2889" w:rsidRDefault="008E2889" w:rsidP="008E2889">
      <w:pPr>
        <w:spacing w:line="360" w:lineRule="auto"/>
        <w:jc w:val="center"/>
        <w:rPr>
          <w:rFonts w:ascii="楷体" w:eastAsia="楷体" w:hAnsi="楷体" w:cs="楷体"/>
          <w:sz w:val="44"/>
          <w:szCs w:val="44"/>
        </w:rPr>
      </w:pPr>
      <w:r>
        <w:rPr>
          <w:rFonts w:ascii="楷体" w:eastAsia="楷体" w:hAnsi="楷体" w:cs="楷体" w:hint="eastAsia"/>
          <w:sz w:val="44"/>
          <w:szCs w:val="44"/>
        </w:rPr>
        <w:t>2024年</w:t>
      </w:r>
      <w:r>
        <w:rPr>
          <w:rFonts w:ascii="楷体" w:eastAsia="楷体" w:hAnsi="楷体" w:cs="楷体"/>
          <w:sz w:val="44"/>
          <w:szCs w:val="44"/>
        </w:rPr>
        <w:t>4</w:t>
      </w:r>
      <w:r>
        <w:rPr>
          <w:rFonts w:ascii="楷体" w:eastAsia="楷体" w:hAnsi="楷体" w:cs="楷体" w:hint="eastAsia"/>
          <w:sz w:val="44"/>
          <w:szCs w:val="44"/>
        </w:rPr>
        <w:t>月19日</w:t>
      </w:r>
    </w:p>
    <w:p w:rsidR="008E2889" w:rsidRDefault="008E2889" w:rsidP="008E2889">
      <w:pPr>
        <w:spacing w:line="600" w:lineRule="exact"/>
        <w:jc w:val="center"/>
        <w:rPr>
          <w:rFonts w:ascii="方正小标宋简体" w:eastAsia="方正小标宋简体" w:hAnsi="方正小标宋简体" w:cs="方正小标宋简体" w:hint="eastAsia"/>
          <w:b/>
          <w:bCs/>
          <w:sz w:val="44"/>
          <w:szCs w:val="44"/>
        </w:rPr>
      </w:pPr>
      <w:r>
        <w:rPr>
          <w:rFonts w:ascii="方正小标宋简体" w:eastAsia="方正小标宋简体" w:hAnsi="方正小标宋简体" w:cs="方正小标宋简体" w:hint="eastAsia"/>
          <w:b/>
          <w:bCs/>
          <w:sz w:val="44"/>
          <w:szCs w:val="44"/>
        </w:rPr>
        <w:lastRenderedPageBreak/>
        <w:t>目录</w:t>
      </w:r>
    </w:p>
    <w:p w:rsidR="008E2889" w:rsidRDefault="008E2889" w:rsidP="008E2889">
      <w:pPr>
        <w:pStyle w:val="a6"/>
        <w:ind w:right="10" w:firstLine="648"/>
        <w:rPr>
          <w:rFonts w:hint="eastAsia"/>
        </w:rPr>
      </w:pPr>
    </w:p>
    <w:p w:rsidR="008E2889" w:rsidRDefault="008E2889" w:rsidP="008E2889">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 桃江县2023年度部门整体支出绩效评价基础数据表</w:t>
      </w:r>
    </w:p>
    <w:p w:rsidR="008E2889" w:rsidRDefault="008E2889" w:rsidP="008E2889">
      <w:pPr>
        <w:spacing w:line="56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 桃江县2023年度部门整体支出绩效自评表</w:t>
      </w:r>
    </w:p>
    <w:p w:rsidR="008E2889" w:rsidRDefault="008E2889" w:rsidP="008E2889">
      <w:pPr>
        <w:spacing w:line="560" w:lineRule="exact"/>
        <w:ind w:firstLineChars="300" w:firstLine="9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桃江县堤防管理站2023年度部门整体支出绩效评价报告</w:t>
      </w:r>
    </w:p>
    <w:p w:rsidR="008E2889" w:rsidRPr="008E2889" w:rsidRDefault="008E2889" w:rsidP="008E2889">
      <w:pPr>
        <w:spacing w:line="560" w:lineRule="exact"/>
        <w:ind w:firstLineChars="200" w:firstLine="640"/>
        <w:rPr>
          <w:rFonts w:ascii="仿宋_GB2312" w:eastAsia="仿宋_GB2312" w:hAnsi="仿宋_GB2312" w:cs="仿宋_GB2312" w:hint="eastAsia"/>
          <w:sz w:val="32"/>
          <w:szCs w:val="32"/>
        </w:rPr>
      </w:pPr>
    </w:p>
    <w:p w:rsidR="008E2889" w:rsidRDefault="008E2889" w:rsidP="008E2889">
      <w:pPr>
        <w:spacing w:line="560" w:lineRule="exact"/>
        <w:ind w:firstLineChars="200" w:firstLine="640"/>
        <w:rPr>
          <w:rFonts w:ascii="仿宋_GB2312" w:eastAsia="仿宋_GB2312" w:hAnsi="仿宋_GB2312" w:cs="仿宋_GB2312" w:hint="eastAsia"/>
          <w:sz w:val="32"/>
          <w:szCs w:val="32"/>
        </w:rPr>
      </w:pPr>
    </w:p>
    <w:p w:rsidR="008E2889" w:rsidRPr="00FE671B" w:rsidRDefault="008E2889" w:rsidP="008E2889">
      <w:pPr>
        <w:spacing w:line="560" w:lineRule="exact"/>
        <w:ind w:firstLineChars="200" w:firstLine="640"/>
        <w:rPr>
          <w:rFonts w:ascii="仿宋_GB2312" w:eastAsia="仿宋_GB2312" w:hAnsi="仿宋_GB2312" w:cs="仿宋_GB2312" w:hint="eastAsia"/>
          <w:sz w:val="32"/>
          <w:szCs w:val="32"/>
        </w:rPr>
      </w:pPr>
    </w:p>
    <w:p w:rsidR="008E2889" w:rsidRDefault="008E2889" w:rsidP="008E2889">
      <w:pPr>
        <w:widowControl/>
        <w:spacing w:line="594" w:lineRule="exact"/>
        <w:jc w:val="left"/>
        <w:rPr>
          <w:rFonts w:eastAsia="黑体"/>
          <w:bCs/>
          <w:kern w:val="0"/>
          <w:szCs w:val="32"/>
        </w:rPr>
      </w:pPr>
    </w:p>
    <w:p w:rsidR="008E2889" w:rsidRPr="00F92319" w:rsidRDefault="008E2889" w:rsidP="008E2889">
      <w:pPr>
        <w:widowControl/>
        <w:spacing w:line="594" w:lineRule="exact"/>
        <w:jc w:val="left"/>
        <w:rPr>
          <w:rFonts w:eastAsia="黑体"/>
          <w:bCs/>
          <w:kern w:val="0"/>
          <w:szCs w:val="32"/>
        </w:rPr>
      </w:pPr>
    </w:p>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Default="008E2889" w:rsidP="008E2889"/>
    <w:p w:rsidR="008E2889" w:rsidRDefault="008E2889" w:rsidP="008E2889">
      <w:pPr>
        <w:pStyle w:val="a6"/>
        <w:ind w:right="10" w:firstLine="648"/>
      </w:pPr>
    </w:p>
    <w:p w:rsidR="008E2889" w:rsidRPr="00FE671B" w:rsidRDefault="008E2889" w:rsidP="008E2889">
      <w:pPr>
        <w:rPr>
          <w:rFonts w:hint="eastAsia"/>
        </w:rPr>
      </w:pPr>
    </w:p>
    <w:p w:rsidR="008E2889" w:rsidRPr="00FE671B" w:rsidRDefault="008E2889" w:rsidP="008E2889">
      <w:pPr>
        <w:spacing w:line="594" w:lineRule="exact"/>
        <w:jc w:val="left"/>
        <w:rPr>
          <w:rFonts w:ascii="Times New Roman" w:eastAsia="黑体" w:hAnsi="Times New Roman" w:cs="Times New Roman"/>
          <w:bCs/>
          <w:kern w:val="0"/>
          <w:sz w:val="32"/>
          <w:szCs w:val="32"/>
        </w:rPr>
      </w:pPr>
      <w:r w:rsidRPr="00FE671B">
        <w:rPr>
          <w:rFonts w:ascii="Times New Roman" w:eastAsia="黑体" w:hAnsi="Times New Roman" w:cs="Times New Roman"/>
          <w:bCs/>
          <w:kern w:val="0"/>
          <w:sz w:val="32"/>
          <w:szCs w:val="32"/>
        </w:rPr>
        <w:lastRenderedPageBreak/>
        <w:t>附件</w:t>
      </w:r>
      <w:r w:rsidRPr="00FE671B">
        <w:rPr>
          <w:rFonts w:ascii="Times New Roman" w:eastAsia="黑体" w:hAnsi="Times New Roman" w:cs="Times New Roman"/>
          <w:bCs/>
          <w:kern w:val="0"/>
          <w:sz w:val="32"/>
          <w:szCs w:val="32"/>
        </w:rPr>
        <w:t>1</w:t>
      </w:r>
    </w:p>
    <w:p w:rsidR="008E2889" w:rsidRPr="00FE671B" w:rsidRDefault="008E2889" w:rsidP="008E2889">
      <w:pPr>
        <w:spacing w:line="594" w:lineRule="exact"/>
        <w:jc w:val="center"/>
        <w:rPr>
          <w:rFonts w:ascii="Times New Roman" w:eastAsia="方正小标宋简体" w:hAnsi="Times New Roman" w:cs="Times New Roman"/>
          <w:bCs/>
          <w:kern w:val="0"/>
          <w:sz w:val="44"/>
          <w:szCs w:val="44"/>
        </w:rPr>
      </w:pPr>
      <w:r w:rsidRPr="00FE671B">
        <w:rPr>
          <w:rFonts w:ascii="Times New Roman" w:eastAsia="方正小标宋简体" w:hAnsi="Times New Roman" w:cs="Times New Roman"/>
          <w:bCs/>
          <w:kern w:val="0"/>
          <w:sz w:val="44"/>
          <w:szCs w:val="44"/>
        </w:rPr>
        <w:t>桃江县</w:t>
      </w:r>
      <w:r w:rsidRPr="00FE671B">
        <w:rPr>
          <w:rFonts w:ascii="Times New Roman" w:eastAsia="方正小标宋简体" w:hAnsi="Times New Roman" w:cs="Times New Roman"/>
          <w:bCs/>
          <w:kern w:val="0"/>
          <w:sz w:val="44"/>
          <w:szCs w:val="44"/>
        </w:rPr>
        <w:t>2023</w:t>
      </w:r>
      <w:r w:rsidRPr="00FE671B">
        <w:rPr>
          <w:rFonts w:ascii="Times New Roman" w:eastAsia="方正小标宋简体" w:hAnsi="Times New Roman" w:cs="Times New Roman"/>
          <w:bCs/>
          <w:kern w:val="0"/>
          <w:sz w:val="44"/>
          <w:szCs w:val="44"/>
        </w:rPr>
        <w:t>年度部门整体支出绩效评价</w:t>
      </w:r>
    </w:p>
    <w:p w:rsidR="008E2889" w:rsidRPr="00FE671B" w:rsidRDefault="008E2889" w:rsidP="008E2889">
      <w:pPr>
        <w:spacing w:line="594" w:lineRule="exact"/>
        <w:jc w:val="center"/>
        <w:rPr>
          <w:rFonts w:ascii="Times New Roman" w:eastAsia="方正小标宋简体" w:hAnsi="Times New Roman" w:cs="Times New Roman"/>
          <w:bCs/>
          <w:kern w:val="0"/>
          <w:sz w:val="44"/>
          <w:szCs w:val="44"/>
        </w:rPr>
      </w:pPr>
      <w:r w:rsidRPr="00FE671B">
        <w:rPr>
          <w:rFonts w:ascii="Times New Roman" w:eastAsia="方正小标宋简体" w:hAnsi="Times New Roman" w:cs="Times New Roman"/>
          <w:bCs/>
          <w:kern w:val="0"/>
          <w:sz w:val="44"/>
          <w:szCs w:val="44"/>
        </w:rPr>
        <w:t>基础数据表</w:t>
      </w:r>
    </w:p>
    <w:tbl>
      <w:tblPr>
        <w:tblpPr w:leftFromText="180" w:rightFromText="180" w:vertAnchor="text" w:horzAnchor="page" w:tblpXSpec="center" w:tblpY="181"/>
        <w:tblOverlap w:val="never"/>
        <w:tblW w:w="102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624"/>
        <w:gridCol w:w="1180"/>
        <w:gridCol w:w="880"/>
        <w:gridCol w:w="1100"/>
        <w:gridCol w:w="1100"/>
        <w:gridCol w:w="1060"/>
        <w:gridCol w:w="1283"/>
      </w:tblGrid>
      <w:tr w:rsidR="008E2889" w:rsidRPr="00FE671B" w:rsidTr="008E2889">
        <w:trPr>
          <w:trHeight w:val="425"/>
        </w:trPr>
        <w:tc>
          <w:tcPr>
            <w:tcW w:w="3624" w:type="dxa"/>
            <w:vMerge w:val="restart"/>
            <w:vAlign w:val="center"/>
          </w:tcPr>
          <w:p w:rsidR="008E2889" w:rsidRPr="00FE671B" w:rsidRDefault="008E2889" w:rsidP="008E2889">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财政供养人员情况（人）</w:t>
            </w:r>
          </w:p>
        </w:tc>
        <w:tc>
          <w:tcPr>
            <w:tcW w:w="2060" w:type="dxa"/>
            <w:gridSpan w:val="2"/>
          </w:tcPr>
          <w:p w:rsidR="008E2889" w:rsidRPr="00FE671B" w:rsidRDefault="008E2889" w:rsidP="008E2889">
            <w:pPr>
              <w:autoSpaceDE w:val="0"/>
              <w:autoSpaceDN w:val="0"/>
              <w:spacing w:line="360" w:lineRule="exact"/>
              <w:ind w:firstLineChars="300" w:firstLine="720"/>
              <w:rPr>
                <w:rFonts w:ascii="Times New Roman" w:hAnsi="Times New Roman" w:cs="Times New Roman"/>
                <w:kern w:val="0"/>
                <w:sz w:val="24"/>
              </w:rPr>
            </w:pPr>
            <w:r w:rsidRPr="00FE671B">
              <w:rPr>
                <w:rFonts w:ascii="Times New Roman" w:hAnsi="Times New Roman" w:cs="Times New Roman"/>
                <w:kern w:val="0"/>
                <w:sz w:val="24"/>
              </w:rPr>
              <w:t>编制数</w:t>
            </w:r>
          </w:p>
        </w:tc>
        <w:tc>
          <w:tcPr>
            <w:tcW w:w="2200" w:type="dxa"/>
            <w:gridSpan w:val="2"/>
          </w:tcPr>
          <w:p w:rsidR="008E2889" w:rsidRPr="00FE671B" w:rsidRDefault="008E2889" w:rsidP="008E2889">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2023</w:t>
            </w:r>
            <w:r w:rsidRPr="00FE671B">
              <w:rPr>
                <w:rFonts w:ascii="Times New Roman" w:hAnsi="Times New Roman" w:cs="Times New Roman"/>
                <w:kern w:val="0"/>
                <w:sz w:val="24"/>
              </w:rPr>
              <w:t>年实际在职人数</w:t>
            </w:r>
          </w:p>
        </w:tc>
        <w:tc>
          <w:tcPr>
            <w:tcW w:w="2343" w:type="dxa"/>
            <w:gridSpan w:val="2"/>
          </w:tcPr>
          <w:p w:rsidR="008E2889" w:rsidRPr="00FE671B" w:rsidRDefault="008E2889" w:rsidP="008E2889">
            <w:pPr>
              <w:autoSpaceDE w:val="0"/>
              <w:autoSpaceDN w:val="0"/>
              <w:spacing w:line="360" w:lineRule="exact"/>
              <w:ind w:firstLineChars="300" w:firstLine="720"/>
              <w:rPr>
                <w:rFonts w:ascii="Times New Roman" w:hAnsi="Times New Roman" w:cs="Times New Roman"/>
                <w:kern w:val="0"/>
                <w:sz w:val="24"/>
              </w:rPr>
            </w:pPr>
            <w:r w:rsidRPr="00FE671B">
              <w:rPr>
                <w:rFonts w:ascii="Times New Roman" w:hAnsi="Times New Roman" w:cs="Times New Roman"/>
                <w:kern w:val="0"/>
                <w:sz w:val="24"/>
              </w:rPr>
              <w:t>控制率</w:t>
            </w:r>
          </w:p>
        </w:tc>
      </w:tr>
      <w:tr w:rsidR="008E2889" w:rsidRPr="00FE671B" w:rsidTr="008E2889">
        <w:trPr>
          <w:trHeight w:val="425"/>
        </w:trPr>
        <w:tc>
          <w:tcPr>
            <w:tcW w:w="3624" w:type="dxa"/>
            <w:vMerge/>
            <w:vAlign w:val="center"/>
          </w:tcPr>
          <w:p w:rsidR="008E2889" w:rsidRPr="00FE671B" w:rsidRDefault="008E2889" w:rsidP="008E2889">
            <w:pPr>
              <w:autoSpaceDE w:val="0"/>
              <w:autoSpaceDN w:val="0"/>
              <w:spacing w:line="360" w:lineRule="exact"/>
              <w:ind w:firstLineChars="300" w:firstLine="720"/>
              <w:jc w:val="center"/>
              <w:rPr>
                <w:rFonts w:ascii="Times New Roman" w:hAnsi="Times New Roman" w:cs="Times New Roman"/>
                <w:kern w:val="0"/>
                <w:sz w:val="24"/>
              </w:rPr>
            </w:pP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24</w:t>
            </w: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20</w:t>
            </w: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83.33%</w:t>
            </w:r>
          </w:p>
        </w:tc>
      </w:tr>
      <w:tr w:rsidR="008E2889" w:rsidRPr="00FE671B" w:rsidTr="008E2889">
        <w:trPr>
          <w:trHeight w:val="425"/>
        </w:trPr>
        <w:tc>
          <w:tcPr>
            <w:tcW w:w="3624" w:type="dxa"/>
            <w:vAlign w:val="center"/>
          </w:tcPr>
          <w:p w:rsidR="008E2889" w:rsidRPr="00FE671B" w:rsidRDefault="008E2889" w:rsidP="008E2889">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经费控制情况（万元）</w:t>
            </w:r>
          </w:p>
        </w:tc>
        <w:tc>
          <w:tcPr>
            <w:tcW w:w="2060" w:type="dxa"/>
            <w:gridSpan w:val="2"/>
            <w:vAlign w:val="center"/>
          </w:tcPr>
          <w:p w:rsidR="008E2889" w:rsidRPr="00FE671B" w:rsidRDefault="008E2889" w:rsidP="008E2889">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2022</w:t>
            </w:r>
            <w:r w:rsidRPr="00FE671B">
              <w:rPr>
                <w:rFonts w:ascii="Times New Roman" w:hAnsi="Times New Roman" w:cs="Times New Roman"/>
                <w:kern w:val="0"/>
                <w:sz w:val="24"/>
              </w:rPr>
              <w:t>年决算数</w:t>
            </w:r>
          </w:p>
        </w:tc>
        <w:tc>
          <w:tcPr>
            <w:tcW w:w="2200" w:type="dxa"/>
            <w:gridSpan w:val="2"/>
            <w:vAlign w:val="center"/>
          </w:tcPr>
          <w:p w:rsidR="008E2889" w:rsidRPr="00FE671B" w:rsidRDefault="008E2889" w:rsidP="008E2889">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2023</w:t>
            </w:r>
            <w:r w:rsidRPr="00FE671B">
              <w:rPr>
                <w:rFonts w:ascii="Times New Roman" w:hAnsi="Times New Roman" w:cs="Times New Roman"/>
                <w:kern w:val="0"/>
                <w:sz w:val="24"/>
              </w:rPr>
              <w:t>年预算数</w:t>
            </w:r>
          </w:p>
        </w:tc>
        <w:tc>
          <w:tcPr>
            <w:tcW w:w="2343" w:type="dxa"/>
            <w:gridSpan w:val="2"/>
            <w:vAlign w:val="center"/>
          </w:tcPr>
          <w:p w:rsidR="008E2889" w:rsidRPr="00FE671B" w:rsidRDefault="008E2889" w:rsidP="008E2889">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2023</w:t>
            </w:r>
            <w:r w:rsidRPr="00FE671B">
              <w:rPr>
                <w:rFonts w:ascii="Times New Roman" w:hAnsi="Times New Roman" w:cs="Times New Roman"/>
                <w:kern w:val="0"/>
                <w:sz w:val="24"/>
              </w:rPr>
              <w:t>年决算数</w:t>
            </w: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三公经费：</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0.67</w:t>
            </w: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1.75</w:t>
            </w: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0.67</w:t>
            </w: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1</w:t>
            </w:r>
            <w:r w:rsidRPr="00FE671B">
              <w:rPr>
                <w:rFonts w:ascii="Times New Roman" w:hAnsi="Times New Roman" w:cs="Times New Roman"/>
                <w:kern w:val="0"/>
                <w:sz w:val="24"/>
              </w:rPr>
              <w:t>、公务用车购置和维护经费</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300" w:firstLine="720"/>
              <w:rPr>
                <w:rFonts w:ascii="Times New Roman" w:hAnsi="Times New Roman" w:cs="Times New Roman"/>
                <w:kern w:val="0"/>
                <w:sz w:val="24"/>
              </w:rPr>
            </w:pPr>
            <w:r w:rsidRPr="00FE671B">
              <w:rPr>
                <w:rFonts w:ascii="Times New Roman" w:hAnsi="Times New Roman" w:cs="Times New Roman"/>
                <w:kern w:val="0"/>
                <w:sz w:val="24"/>
              </w:rPr>
              <w:t>其中：</w:t>
            </w:r>
            <w:r w:rsidRPr="00FE671B">
              <w:rPr>
                <w:rFonts w:ascii="Times New Roman" w:hAnsi="Times New Roman" w:cs="Times New Roman"/>
                <w:kern w:val="0"/>
                <w:sz w:val="24"/>
              </w:rPr>
              <w:t xml:space="preserve"> </w:t>
            </w:r>
            <w:r w:rsidRPr="00FE671B">
              <w:rPr>
                <w:rFonts w:ascii="Times New Roman" w:hAnsi="Times New Roman" w:cs="Times New Roman"/>
                <w:kern w:val="0"/>
                <w:sz w:val="24"/>
              </w:rPr>
              <w:t>公车购置</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600" w:firstLine="1440"/>
              <w:rPr>
                <w:rFonts w:ascii="Times New Roman" w:hAnsi="Times New Roman" w:cs="Times New Roman"/>
                <w:kern w:val="0"/>
                <w:sz w:val="24"/>
              </w:rPr>
            </w:pPr>
            <w:r w:rsidRPr="00FE671B">
              <w:rPr>
                <w:rFonts w:ascii="Times New Roman" w:hAnsi="Times New Roman" w:cs="Times New Roman"/>
                <w:kern w:val="0"/>
                <w:sz w:val="24"/>
              </w:rPr>
              <w:t>公车运行维护</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2</w:t>
            </w:r>
            <w:r w:rsidRPr="00FE671B">
              <w:rPr>
                <w:rFonts w:ascii="Times New Roman" w:hAnsi="Times New Roman" w:cs="Times New Roman"/>
                <w:kern w:val="0"/>
                <w:sz w:val="24"/>
              </w:rPr>
              <w:t>、出国经费</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3</w:t>
            </w:r>
            <w:r w:rsidRPr="00FE671B">
              <w:rPr>
                <w:rFonts w:ascii="Times New Roman" w:hAnsi="Times New Roman" w:cs="Times New Roman"/>
                <w:kern w:val="0"/>
                <w:sz w:val="24"/>
              </w:rPr>
              <w:t>、公务接待</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0.67</w:t>
            </w: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1.75</w:t>
            </w: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0.67</w:t>
            </w: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项目支出：</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30</w:t>
            </w: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26</w:t>
            </w: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26</w:t>
            </w: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1</w:t>
            </w:r>
            <w:r w:rsidRPr="00FE671B">
              <w:rPr>
                <w:rFonts w:ascii="Times New Roman" w:hAnsi="Times New Roman" w:cs="Times New Roman"/>
                <w:kern w:val="0"/>
                <w:sz w:val="24"/>
              </w:rPr>
              <w:t>、业务工作经费</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2</w:t>
            </w:r>
            <w:r w:rsidRPr="00FE671B">
              <w:rPr>
                <w:rFonts w:ascii="Times New Roman" w:hAnsi="Times New Roman" w:cs="Times New Roman"/>
                <w:kern w:val="0"/>
                <w:sz w:val="24"/>
              </w:rPr>
              <w:t>、运行维护经费</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30</w:t>
            </w: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26</w:t>
            </w: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r>
              <w:rPr>
                <w:rFonts w:hint="eastAsia"/>
                <w:kern w:val="0"/>
                <w:sz w:val="24"/>
              </w:rPr>
              <w:t>26</w:t>
            </w: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rPr>
                <w:rFonts w:ascii="Times New Roman" w:hAnsi="Times New Roman" w:cs="Times New Roman" w:hint="eastAsia"/>
                <w:kern w:val="0"/>
                <w:sz w:val="24"/>
              </w:rPr>
            </w:pPr>
            <w:r>
              <w:rPr>
                <w:rFonts w:ascii="Times New Roman" w:hAnsi="Times New Roman" w:cs="Times New Roman" w:hint="eastAsia"/>
                <w:kern w:val="0"/>
                <w:sz w:val="24"/>
              </w:rPr>
              <w:t xml:space="preserve">    </w:t>
            </w:r>
            <w:r>
              <w:rPr>
                <w:rFonts w:ascii="Times New Roman" w:hAnsi="Times New Roman" w:cs="Times New Roman"/>
                <w:kern w:val="0"/>
                <w:sz w:val="24"/>
              </w:rPr>
              <w:t>3</w:t>
            </w:r>
            <w:r w:rsidRPr="00FE671B">
              <w:rPr>
                <w:rFonts w:ascii="Times New Roman" w:hAnsi="Times New Roman" w:cs="Times New Roman"/>
                <w:kern w:val="0"/>
                <w:sz w:val="24"/>
              </w:rPr>
              <w:t>、</w:t>
            </w:r>
            <w:r>
              <w:rPr>
                <w:rFonts w:ascii="Times New Roman" w:hAnsi="Times New Roman" w:cs="Times New Roman" w:hint="eastAsia"/>
                <w:kern w:val="0"/>
                <w:sz w:val="24"/>
              </w:rPr>
              <w:t>基础设施建设</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8E2889" w:rsidRPr="00FE671B" w:rsidTr="008E2889">
        <w:trPr>
          <w:trHeight w:val="425"/>
        </w:trPr>
        <w:tc>
          <w:tcPr>
            <w:tcW w:w="3624" w:type="dxa"/>
          </w:tcPr>
          <w:p w:rsidR="008E2889" w:rsidRPr="00FE671B" w:rsidRDefault="008E2889" w:rsidP="008E2889">
            <w:pPr>
              <w:autoSpaceDE w:val="0"/>
              <w:autoSpaceDN w:val="0"/>
              <w:spacing w:line="360" w:lineRule="exact"/>
              <w:rPr>
                <w:rFonts w:ascii="Times New Roman" w:hAnsi="Times New Roman" w:cs="Times New Roman" w:hint="eastAsia"/>
                <w:kern w:val="0"/>
                <w:sz w:val="24"/>
              </w:rPr>
            </w:pPr>
            <w:r>
              <w:rPr>
                <w:rFonts w:ascii="Times New Roman" w:hAnsi="Times New Roman" w:cs="Times New Roman"/>
                <w:kern w:val="0"/>
                <w:sz w:val="24"/>
              </w:rPr>
              <w:t xml:space="preserve">    4</w:t>
            </w:r>
            <w:r w:rsidRPr="00FE671B">
              <w:rPr>
                <w:rFonts w:ascii="Times New Roman" w:hAnsi="Times New Roman" w:cs="Times New Roman"/>
                <w:kern w:val="0"/>
                <w:sz w:val="24"/>
              </w:rPr>
              <w:t>、</w:t>
            </w:r>
            <w:r>
              <w:rPr>
                <w:rFonts w:ascii="Times New Roman" w:hAnsi="Times New Roman" w:cs="Times New Roman" w:hint="eastAsia"/>
                <w:kern w:val="0"/>
                <w:sz w:val="24"/>
              </w:rPr>
              <w:t>设备购置及物资储备</w:t>
            </w:r>
          </w:p>
        </w:tc>
        <w:tc>
          <w:tcPr>
            <w:tcW w:w="206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200" w:type="dxa"/>
            <w:gridSpan w:val="2"/>
          </w:tcPr>
          <w:p w:rsidR="008E2889" w:rsidRPr="004C5899" w:rsidRDefault="008E2889" w:rsidP="008E2889">
            <w:pPr>
              <w:autoSpaceDE w:val="0"/>
              <w:autoSpaceDN w:val="0"/>
              <w:spacing w:line="360" w:lineRule="exact"/>
              <w:ind w:firstLineChars="300" w:firstLine="720"/>
              <w:rPr>
                <w:kern w:val="0"/>
                <w:sz w:val="24"/>
              </w:rPr>
            </w:pPr>
          </w:p>
        </w:tc>
        <w:tc>
          <w:tcPr>
            <w:tcW w:w="2343" w:type="dxa"/>
            <w:gridSpan w:val="2"/>
          </w:tcPr>
          <w:p w:rsidR="008E2889" w:rsidRPr="004C5899" w:rsidRDefault="008E2889" w:rsidP="008E2889">
            <w:pPr>
              <w:autoSpaceDE w:val="0"/>
              <w:autoSpaceDN w:val="0"/>
              <w:spacing w:line="360" w:lineRule="exact"/>
              <w:ind w:firstLineChars="300" w:firstLine="720"/>
              <w:rPr>
                <w:kern w:val="0"/>
                <w:sz w:val="24"/>
              </w:rPr>
            </w:pP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公用经费</w:t>
            </w:r>
          </w:p>
        </w:tc>
        <w:tc>
          <w:tcPr>
            <w:tcW w:w="2060"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73.76</w:t>
            </w:r>
          </w:p>
        </w:tc>
        <w:tc>
          <w:tcPr>
            <w:tcW w:w="2200"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24.24</w:t>
            </w:r>
          </w:p>
        </w:tc>
        <w:tc>
          <w:tcPr>
            <w:tcW w:w="2343"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55.63</w:t>
            </w: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ind w:firstLineChars="200" w:firstLine="480"/>
              <w:rPr>
                <w:rFonts w:ascii="Times New Roman" w:hAnsi="Times New Roman" w:cs="Times New Roman"/>
                <w:kern w:val="0"/>
                <w:sz w:val="24"/>
              </w:rPr>
            </w:pPr>
            <w:r w:rsidRPr="00FE671B">
              <w:rPr>
                <w:rFonts w:ascii="Times New Roman" w:hAnsi="Times New Roman" w:cs="Times New Roman"/>
                <w:kern w:val="0"/>
                <w:sz w:val="24"/>
              </w:rPr>
              <w:t>其中：办公经费</w:t>
            </w:r>
          </w:p>
        </w:tc>
        <w:tc>
          <w:tcPr>
            <w:tcW w:w="2060"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1.74</w:t>
            </w:r>
          </w:p>
        </w:tc>
        <w:tc>
          <w:tcPr>
            <w:tcW w:w="220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343"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1.74</w:t>
            </w: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ind w:firstLineChars="500" w:firstLine="1200"/>
              <w:rPr>
                <w:rFonts w:ascii="Times New Roman" w:hAnsi="Times New Roman" w:cs="Times New Roman"/>
                <w:kern w:val="0"/>
                <w:sz w:val="24"/>
              </w:rPr>
            </w:pPr>
            <w:r w:rsidRPr="00FE671B">
              <w:rPr>
                <w:rFonts w:ascii="Times New Roman" w:hAnsi="Times New Roman" w:cs="Times New Roman"/>
                <w:kern w:val="0"/>
                <w:sz w:val="24"/>
              </w:rPr>
              <w:t>水费、电费、差旅费</w:t>
            </w:r>
          </w:p>
        </w:tc>
        <w:tc>
          <w:tcPr>
            <w:tcW w:w="2060"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6.49</w:t>
            </w:r>
          </w:p>
        </w:tc>
        <w:tc>
          <w:tcPr>
            <w:tcW w:w="220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343" w:type="dxa"/>
            <w:gridSpan w:val="2"/>
          </w:tcPr>
          <w:p w:rsidR="00B51661" w:rsidRPr="004C5899" w:rsidRDefault="00B51661" w:rsidP="00B51661">
            <w:pPr>
              <w:autoSpaceDE w:val="0"/>
              <w:autoSpaceDN w:val="0"/>
              <w:spacing w:line="360" w:lineRule="exact"/>
              <w:ind w:firstLineChars="300" w:firstLine="720"/>
              <w:rPr>
                <w:kern w:val="0"/>
                <w:sz w:val="24"/>
              </w:rPr>
            </w:pPr>
            <w:r>
              <w:rPr>
                <w:rFonts w:hint="eastAsia"/>
                <w:kern w:val="0"/>
                <w:sz w:val="24"/>
              </w:rPr>
              <w:t>6.50</w:t>
            </w: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ind w:firstLineChars="500" w:firstLine="1200"/>
              <w:rPr>
                <w:rFonts w:ascii="Times New Roman" w:hAnsi="Times New Roman" w:cs="Times New Roman"/>
                <w:kern w:val="0"/>
                <w:sz w:val="24"/>
              </w:rPr>
            </w:pPr>
            <w:r w:rsidRPr="00FE671B">
              <w:rPr>
                <w:rFonts w:ascii="Times New Roman" w:hAnsi="Times New Roman" w:cs="Times New Roman"/>
                <w:kern w:val="0"/>
                <w:sz w:val="24"/>
              </w:rPr>
              <w:t>会议费、培训费</w:t>
            </w:r>
          </w:p>
        </w:tc>
        <w:tc>
          <w:tcPr>
            <w:tcW w:w="206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20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343" w:type="dxa"/>
            <w:gridSpan w:val="2"/>
          </w:tcPr>
          <w:p w:rsidR="00B51661" w:rsidRPr="004C5899" w:rsidRDefault="00B51661" w:rsidP="00B51661">
            <w:pPr>
              <w:autoSpaceDE w:val="0"/>
              <w:autoSpaceDN w:val="0"/>
              <w:spacing w:line="360" w:lineRule="exact"/>
              <w:ind w:firstLineChars="300" w:firstLine="720"/>
              <w:rPr>
                <w:kern w:val="0"/>
                <w:sz w:val="24"/>
              </w:rPr>
            </w:pP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政府采购金额</w:t>
            </w:r>
          </w:p>
        </w:tc>
        <w:tc>
          <w:tcPr>
            <w:tcW w:w="206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200" w:type="dxa"/>
            <w:gridSpan w:val="2"/>
          </w:tcPr>
          <w:p w:rsidR="00B51661" w:rsidRPr="004C5899" w:rsidRDefault="00B51661" w:rsidP="00B51661">
            <w:pPr>
              <w:autoSpaceDE w:val="0"/>
              <w:autoSpaceDN w:val="0"/>
              <w:spacing w:line="360" w:lineRule="exact"/>
              <w:ind w:firstLineChars="300" w:firstLine="720"/>
              <w:rPr>
                <w:kern w:val="0"/>
                <w:sz w:val="24"/>
              </w:rPr>
            </w:pPr>
          </w:p>
        </w:tc>
        <w:tc>
          <w:tcPr>
            <w:tcW w:w="2343" w:type="dxa"/>
            <w:gridSpan w:val="2"/>
          </w:tcPr>
          <w:p w:rsidR="00B51661" w:rsidRPr="004C5899" w:rsidRDefault="00B51661" w:rsidP="00B51661">
            <w:pPr>
              <w:autoSpaceDE w:val="0"/>
              <w:autoSpaceDN w:val="0"/>
              <w:spacing w:line="360" w:lineRule="exact"/>
              <w:ind w:firstLineChars="300" w:firstLine="720"/>
              <w:rPr>
                <w:kern w:val="0"/>
                <w:sz w:val="24"/>
              </w:rPr>
            </w:pPr>
          </w:p>
        </w:tc>
      </w:tr>
      <w:tr w:rsidR="00B51661" w:rsidRPr="00FE671B" w:rsidTr="008E2889">
        <w:trPr>
          <w:trHeight w:val="425"/>
        </w:trPr>
        <w:tc>
          <w:tcPr>
            <w:tcW w:w="3624" w:type="dxa"/>
          </w:tcPr>
          <w:p w:rsidR="00B51661" w:rsidRPr="00FE671B" w:rsidRDefault="00B51661" w:rsidP="00B51661">
            <w:pPr>
              <w:autoSpaceDE w:val="0"/>
              <w:autoSpaceDN w:val="0"/>
              <w:spacing w:line="360" w:lineRule="exact"/>
              <w:rPr>
                <w:rFonts w:ascii="Times New Roman" w:hAnsi="Times New Roman" w:cs="Times New Roman"/>
                <w:kern w:val="0"/>
                <w:sz w:val="24"/>
              </w:rPr>
            </w:pPr>
            <w:r w:rsidRPr="00FE671B">
              <w:rPr>
                <w:rFonts w:ascii="Times New Roman" w:hAnsi="Times New Roman" w:cs="Times New Roman"/>
                <w:kern w:val="0"/>
                <w:sz w:val="24"/>
              </w:rPr>
              <w:t>部门基本支出预算调整</w:t>
            </w:r>
          </w:p>
        </w:tc>
        <w:tc>
          <w:tcPr>
            <w:tcW w:w="2060" w:type="dxa"/>
            <w:gridSpan w:val="2"/>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p>
        </w:tc>
        <w:tc>
          <w:tcPr>
            <w:tcW w:w="2200" w:type="dxa"/>
            <w:gridSpan w:val="2"/>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p>
        </w:tc>
        <w:tc>
          <w:tcPr>
            <w:tcW w:w="2343" w:type="dxa"/>
            <w:gridSpan w:val="2"/>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p>
        </w:tc>
      </w:tr>
      <w:tr w:rsidR="00B51661" w:rsidRPr="00FE671B" w:rsidTr="008E2889">
        <w:trPr>
          <w:trHeight w:val="425"/>
        </w:trPr>
        <w:tc>
          <w:tcPr>
            <w:tcW w:w="3624" w:type="dxa"/>
            <w:vMerge w:val="restart"/>
            <w:vAlign w:val="center"/>
          </w:tcPr>
          <w:p w:rsidR="00B51661" w:rsidRPr="00FE671B" w:rsidRDefault="00B51661" w:rsidP="00B51661">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楼堂馆所控制情况</w:t>
            </w:r>
          </w:p>
          <w:p w:rsidR="00B51661" w:rsidRPr="00FE671B" w:rsidRDefault="00B51661" w:rsidP="00B51661">
            <w:pPr>
              <w:autoSpaceDE w:val="0"/>
              <w:autoSpaceDN w:val="0"/>
              <w:spacing w:line="360" w:lineRule="exact"/>
              <w:jc w:val="center"/>
              <w:rPr>
                <w:rFonts w:ascii="Times New Roman" w:hAnsi="Times New Roman" w:cs="Times New Roman"/>
                <w:kern w:val="0"/>
                <w:sz w:val="24"/>
              </w:rPr>
            </w:pPr>
            <w:r w:rsidRPr="00FE671B">
              <w:rPr>
                <w:rFonts w:ascii="Times New Roman" w:hAnsi="Times New Roman" w:cs="Times New Roman"/>
                <w:kern w:val="0"/>
                <w:sz w:val="24"/>
              </w:rPr>
              <w:t>（</w:t>
            </w:r>
            <w:r w:rsidRPr="00FE671B">
              <w:rPr>
                <w:rFonts w:ascii="Times New Roman" w:hAnsi="Times New Roman" w:cs="Times New Roman"/>
                <w:kern w:val="0"/>
                <w:sz w:val="24"/>
              </w:rPr>
              <w:t>2023</w:t>
            </w:r>
            <w:r w:rsidRPr="00FE671B">
              <w:rPr>
                <w:rFonts w:ascii="Times New Roman" w:hAnsi="Times New Roman" w:cs="Times New Roman"/>
                <w:kern w:val="0"/>
                <w:sz w:val="24"/>
              </w:rPr>
              <w:t>年完工项目）</w:t>
            </w:r>
          </w:p>
        </w:tc>
        <w:tc>
          <w:tcPr>
            <w:tcW w:w="1180"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批复规模</w:t>
            </w:r>
          </w:p>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w:t>
            </w:r>
            <w:r w:rsidRPr="00FE671B">
              <w:rPr>
                <w:rFonts w:ascii="Times New Roman" w:hAnsi="Times New Roman" w:cs="Times New Roman"/>
                <w:kern w:val="0"/>
                <w:sz w:val="24"/>
              </w:rPr>
              <w:t>m²</w:t>
            </w:r>
            <w:r w:rsidRPr="00FE671B">
              <w:rPr>
                <w:rFonts w:ascii="Times New Roman" w:hAnsi="Times New Roman" w:cs="Times New Roman"/>
                <w:kern w:val="0"/>
                <w:sz w:val="24"/>
              </w:rPr>
              <w:t>）</w:t>
            </w:r>
          </w:p>
        </w:tc>
        <w:tc>
          <w:tcPr>
            <w:tcW w:w="880"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实际规模（</w:t>
            </w:r>
            <w:r w:rsidRPr="00FE671B">
              <w:rPr>
                <w:rFonts w:ascii="Times New Roman" w:hAnsi="Times New Roman" w:cs="Times New Roman"/>
                <w:kern w:val="0"/>
                <w:sz w:val="24"/>
              </w:rPr>
              <w:t>m²</w:t>
            </w:r>
            <w:r w:rsidRPr="00FE671B">
              <w:rPr>
                <w:rFonts w:ascii="Times New Roman" w:hAnsi="Times New Roman" w:cs="Times New Roman"/>
                <w:kern w:val="0"/>
                <w:sz w:val="24"/>
              </w:rPr>
              <w:t>）</w:t>
            </w:r>
          </w:p>
        </w:tc>
        <w:tc>
          <w:tcPr>
            <w:tcW w:w="1100"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proofErr w:type="gramStart"/>
            <w:r w:rsidRPr="00FE671B">
              <w:rPr>
                <w:rFonts w:ascii="Times New Roman" w:hAnsi="Times New Roman" w:cs="Times New Roman"/>
                <w:kern w:val="0"/>
                <w:sz w:val="24"/>
              </w:rPr>
              <w:t>规</w:t>
            </w:r>
            <w:proofErr w:type="gramEnd"/>
            <w:r w:rsidRPr="00FE671B">
              <w:rPr>
                <w:rFonts w:ascii="Times New Roman" w:hAnsi="Times New Roman" w:cs="Times New Roman"/>
                <w:kern w:val="0"/>
                <w:sz w:val="24"/>
              </w:rPr>
              <w:t xml:space="preserve">  </w:t>
            </w:r>
            <w:r w:rsidRPr="00FE671B">
              <w:rPr>
                <w:rFonts w:ascii="Times New Roman" w:hAnsi="Times New Roman" w:cs="Times New Roman"/>
                <w:kern w:val="0"/>
                <w:sz w:val="24"/>
              </w:rPr>
              <w:t>模</w:t>
            </w:r>
          </w:p>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控制率</w:t>
            </w:r>
          </w:p>
        </w:tc>
        <w:tc>
          <w:tcPr>
            <w:tcW w:w="1100"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预算投资（万元）</w:t>
            </w:r>
          </w:p>
        </w:tc>
        <w:tc>
          <w:tcPr>
            <w:tcW w:w="1060"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实际投资</w:t>
            </w:r>
          </w:p>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（万元）</w:t>
            </w:r>
          </w:p>
        </w:tc>
        <w:tc>
          <w:tcPr>
            <w:tcW w:w="1283" w:type="dxa"/>
            <w:vAlign w:val="center"/>
          </w:tcPr>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投资概算</w:t>
            </w:r>
          </w:p>
          <w:p w:rsidR="00B51661" w:rsidRPr="00FE671B" w:rsidRDefault="00B51661" w:rsidP="00B51661">
            <w:pPr>
              <w:autoSpaceDE w:val="0"/>
              <w:autoSpaceDN w:val="0"/>
              <w:spacing w:line="320" w:lineRule="exact"/>
              <w:jc w:val="center"/>
              <w:rPr>
                <w:rFonts w:ascii="Times New Roman" w:hAnsi="Times New Roman" w:cs="Times New Roman"/>
                <w:kern w:val="0"/>
                <w:sz w:val="24"/>
              </w:rPr>
            </w:pPr>
            <w:r w:rsidRPr="00FE671B">
              <w:rPr>
                <w:rFonts w:ascii="Times New Roman" w:hAnsi="Times New Roman" w:cs="Times New Roman"/>
                <w:kern w:val="0"/>
                <w:sz w:val="24"/>
              </w:rPr>
              <w:t>控制率</w:t>
            </w:r>
          </w:p>
        </w:tc>
      </w:tr>
      <w:tr w:rsidR="00B51661" w:rsidRPr="00FE671B" w:rsidTr="008E2889">
        <w:trPr>
          <w:trHeight w:val="425"/>
        </w:trPr>
        <w:tc>
          <w:tcPr>
            <w:tcW w:w="3624" w:type="dxa"/>
            <w:vMerge/>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p>
        </w:tc>
        <w:tc>
          <w:tcPr>
            <w:tcW w:w="1180"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c>
          <w:tcPr>
            <w:tcW w:w="880"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c>
          <w:tcPr>
            <w:tcW w:w="1100"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c>
          <w:tcPr>
            <w:tcW w:w="1100"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c>
          <w:tcPr>
            <w:tcW w:w="1060"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c>
          <w:tcPr>
            <w:tcW w:w="1283" w:type="dxa"/>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0</w:t>
            </w:r>
          </w:p>
        </w:tc>
      </w:tr>
      <w:tr w:rsidR="00B51661" w:rsidRPr="00FE671B" w:rsidTr="008E2889">
        <w:trPr>
          <w:trHeight w:val="425"/>
        </w:trPr>
        <w:tc>
          <w:tcPr>
            <w:tcW w:w="3624" w:type="dxa"/>
            <w:vAlign w:val="center"/>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sidRPr="00FE671B">
              <w:rPr>
                <w:rFonts w:ascii="Times New Roman" w:hAnsi="Times New Roman" w:cs="Times New Roman"/>
                <w:kern w:val="0"/>
                <w:sz w:val="24"/>
              </w:rPr>
              <w:t>厉行节约保障措施</w:t>
            </w:r>
          </w:p>
        </w:tc>
        <w:tc>
          <w:tcPr>
            <w:tcW w:w="6603" w:type="dxa"/>
            <w:gridSpan w:val="6"/>
          </w:tcPr>
          <w:p w:rsidR="00B51661" w:rsidRPr="00FE671B" w:rsidRDefault="00B51661" w:rsidP="00B51661">
            <w:pPr>
              <w:autoSpaceDE w:val="0"/>
              <w:autoSpaceDN w:val="0"/>
              <w:spacing w:line="360" w:lineRule="exact"/>
              <w:ind w:firstLineChars="300" w:firstLine="720"/>
              <w:rPr>
                <w:rFonts w:ascii="Times New Roman" w:hAnsi="Times New Roman" w:cs="Times New Roman"/>
                <w:kern w:val="0"/>
                <w:sz w:val="24"/>
              </w:rPr>
            </w:pPr>
            <w:r>
              <w:rPr>
                <w:rFonts w:ascii="Times New Roman" w:hAnsi="Times New Roman" w:cs="Times New Roman" w:hint="eastAsia"/>
                <w:kern w:val="0"/>
                <w:sz w:val="24"/>
              </w:rPr>
              <w:t>严格控制机关水电费用、</w:t>
            </w:r>
            <w:proofErr w:type="gramStart"/>
            <w:r>
              <w:rPr>
                <w:rFonts w:ascii="Times New Roman" w:hAnsi="Times New Roman" w:cs="Times New Roman" w:hint="eastAsia"/>
                <w:kern w:val="0"/>
                <w:sz w:val="24"/>
              </w:rPr>
              <w:t>拼车控制</w:t>
            </w:r>
            <w:proofErr w:type="gramEnd"/>
            <w:r>
              <w:rPr>
                <w:rFonts w:ascii="Times New Roman" w:hAnsi="Times New Roman" w:cs="Times New Roman" w:hint="eastAsia"/>
                <w:kern w:val="0"/>
                <w:sz w:val="24"/>
              </w:rPr>
              <w:t>差旅费</w:t>
            </w:r>
          </w:p>
        </w:tc>
      </w:tr>
    </w:tbl>
    <w:p w:rsidR="008E2889" w:rsidRPr="00FE671B" w:rsidRDefault="008E2889" w:rsidP="008E2889">
      <w:pPr>
        <w:autoSpaceDE w:val="0"/>
        <w:autoSpaceDN w:val="0"/>
        <w:spacing w:before="20" w:line="340" w:lineRule="atLeast"/>
        <w:rPr>
          <w:rFonts w:ascii="Times New Roman" w:hAnsi="Times New Roman" w:cs="Times New Roman"/>
          <w:kern w:val="0"/>
          <w:szCs w:val="21"/>
          <w:lang w:val="en-US" w:eastAsia="zh-CN"/>
        </w:rPr>
      </w:pPr>
      <w:r w:rsidRPr="00FE671B">
        <w:rPr>
          <w:rFonts w:ascii="Times New Roman" w:hAnsi="宋体" w:cs="Times New Roman"/>
          <w:kern w:val="0"/>
          <w:szCs w:val="21"/>
          <w:lang w:val="en-US" w:eastAsia="zh-CN"/>
        </w:rPr>
        <w:t>说明：</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项目支出</w:t>
      </w:r>
      <w:r w:rsidRPr="00FE671B">
        <w:rPr>
          <w:rFonts w:ascii="Times New Roman" w:hAnsi="Times New Roman" w:cs="Times New Roman"/>
          <w:kern w:val="0"/>
          <w:szCs w:val="21"/>
          <w:lang w:val="en-US" w:eastAsia="zh-CN"/>
        </w:rPr>
        <w:t>”</w:t>
      </w:r>
      <w:r w:rsidRPr="00FE671B">
        <w:rPr>
          <w:rFonts w:ascii="Times New Roman" w:hAnsi="宋体" w:cs="Times New Roman"/>
          <w:kern w:val="0"/>
          <w:szCs w:val="21"/>
          <w:lang w:val="en-US" w:eastAsia="zh-CN"/>
        </w:rPr>
        <w:t>需要填报基本支出以外的所有项目支出情况，</w:t>
      </w:r>
      <w:r w:rsidRPr="00FE671B">
        <w:rPr>
          <w:rFonts w:ascii="Times New Roman" w:hAnsi="Times New Roman" w:cs="Times New Roman"/>
          <w:kern w:val="0"/>
          <w:szCs w:val="21"/>
          <w:lang w:val="en-US" w:eastAsia="zh-CN"/>
        </w:rPr>
        <w:t>“</w:t>
      </w:r>
      <w:r w:rsidRPr="00FE671B">
        <w:rPr>
          <w:rFonts w:ascii="Times New Roman" w:hAnsi="宋体" w:cs="Times New Roman"/>
          <w:kern w:val="0"/>
          <w:szCs w:val="21"/>
          <w:lang w:val="en-US" w:eastAsia="zh-CN"/>
        </w:rPr>
        <w:t>公用经费</w:t>
      </w:r>
      <w:r w:rsidRPr="00FE671B">
        <w:rPr>
          <w:rFonts w:ascii="Times New Roman" w:hAnsi="Times New Roman" w:cs="Times New Roman"/>
          <w:kern w:val="0"/>
          <w:szCs w:val="21"/>
          <w:lang w:val="en-US" w:eastAsia="zh-CN"/>
        </w:rPr>
        <w:t>”</w:t>
      </w:r>
      <w:r w:rsidRPr="00FE671B">
        <w:rPr>
          <w:rFonts w:ascii="Times New Roman" w:hAnsi="宋体" w:cs="Times New Roman"/>
          <w:kern w:val="0"/>
          <w:szCs w:val="21"/>
          <w:lang w:val="en-US" w:eastAsia="zh-CN"/>
        </w:rPr>
        <w:t>填报基本支出中的一般商品和服务支出。</w:t>
      </w:r>
    </w:p>
    <w:p w:rsidR="008E2889" w:rsidRPr="00FE671B" w:rsidRDefault="008E2889" w:rsidP="008E2889">
      <w:pPr>
        <w:autoSpaceDE w:val="0"/>
        <w:autoSpaceDN w:val="0"/>
        <w:spacing w:before="20" w:line="340" w:lineRule="atLeast"/>
        <w:rPr>
          <w:rFonts w:ascii="Times New Roman" w:eastAsia="仿宋_GB2312" w:hAnsi="Times New Roman" w:cs="Times New Roman" w:hint="eastAsia"/>
          <w:color w:val="000000"/>
          <w:kern w:val="0"/>
          <w:szCs w:val="21"/>
          <w:lang w:val="en-US"/>
        </w:rPr>
      </w:pPr>
      <w:r w:rsidRPr="00FE671B">
        <w:rPr>
          <w:rFonts w:ascii="Times New Roman" w:hAnsi="宋体" w:cs="Times New Roman"/>
          <w:kern w:val="0"/>
          <w:szCs w:val="21"/>
          <w:lang w:val="en-US" w:eastAsia="zh-CN"/>
        </w:rPr>
        <w:t>填表人：</w:t>
      </w:r>
      <w:r>
        <w:rPr>
          <w:rFonts w:ascii="Times New Roman" w:hAnsi="宋体" w:cs="Times New Roman" w:hint="eastAsia"/>
          <w:kern w:val="0"/>
          <w:szCs w:val="21"/>
          <w:lang w:val="en-US"/>
        </w:rPr>
        <w:t>周焱</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填报日期：</w:t>
      </w:r>
      <w:r w:rsidRPr="00FE671B">
        <w:rPr>
          <w:rFonts w:ascii="Times New Roman" w:hAnsi="Times New Roman" w:cs="Times New Roman"/>
          <w:kern w:val="0"/>
          <w:szCs w:val="21"/>
          <w:lang w:val="en-US" w:eastAsia="zh-CN"/>
        </w:rPr>
        <w:t xml:space="preserve"> </w:t>
      </w:r>
      <w:r>
        <w:rPr>
          <w:rFonts w:ascii="Times New Roman" w:hAnsi="Times New Roman" w:cs="Times New Roman"/>
          <w:kern w:val="0"/>
          <w:szCs w:val="21"/>
          <w:lang w:val="en-US" w:eastAsia="zh-CN"/>
        </w:rPr>
        <w:t>2024.4.19</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联系电话：</w:t>
      </w:r>
      <w:r>
        <w:rPr>
          <w:rFonts w:ascii="Times New Roman" w:hAnsi="宋体" w:cs="Times New Roman" w:hint="eastAsia"/>
          <w:kern w:val="0"/>
          <w:szCs w:val="21"/>
          <w:lang w:val="en-US"/>
        </w:rPr>
        <w:t>18273768613</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单位负责人签字</w:t>
      </w:r>
      <w:r>
        <w:rPr>
          <w:rFonts w:ascii="Times New Roman" w:hAnsi="宋体" w:cs="Times New Roman" w:hint="eastAsia"/>
          <w:kern w:val="0"/>
          <w:szCs w:val="21"/>
          <w:lang w:val="en-US"/>
        </w:rPr>
        <w:t>：肖迪波</w:t>
      </w:r>
    </w:p>
    <w:p w:rsidR="008E2889" w:rsidRPr="00FE671B" w:rsidRDefault="008E2889" w:rsidP="008E2889">
      <w:pPr>
        <w:jc w:val="left"/>
        <w:rPr>
          <w:rFonts w:ascii="Times New Roman" w:eastAsia="黑体" w:hAnsi="Times New Roman" w:cs="Times New Roman"/>
          <w:bCs/>
          <w:kern w:val="0"/>
          <w:sz w:val="32"/>
          <w:szCs w:val="32"/>
        </w:rPr>
      </w:pPr>
      <w:r w:rsidRPr="00FE671B">
        <w:rPr>
          <w:rFonts w:ascii="Times New Roman" w:eastAsia="黑体" w:hAnsi="Times New Roman" w:cs="Times New Roman"/>
          <w:bCs/>
          <w:kern w:val="0"/>
          <w:sz w:val="32"/>
          <w:szCs w:val="32"/>
        </w:rPr>
        <w:lastRenderedPageBreak/>
        <w:t>附件</w:t>
      </w:r>
      <w:r w:rsidRPr="00FE671B">
        <w:rPr>
          <w:rFonts w:ascii="Times New Roman" w:eastAsia="黑体" w:hAnsi="Times New Roman" w:cs="Times New Roman"/>
          <w:bCs/>
          <w:kern w:val="0"/>
          <w:sz w:val="32"/>
          <w:szCs w:val="32"/>
        </w:rPr>
        <w:t>2</w:t>
      </w:r>
    </w:p>
    <w:p w:rsidR="008E2889" w:rsidRPr="00FE671B" w:rsidRDefault="008E2889" w:rsidP="008E2889">
      <w:pPr>
        <w:spacing w:line="560" w:lineRule="exact"/>
        <w:jc w:val="center"/>
        <w:rPr>
          <w:rFonts w:ascii="Times New Roman" w:eastAsia="方正小标宋简体" w:hAnsi="Times New Roman" w:cs="Times New Roman"/>
          <w:bCs/>
          <w:kern w:val="0"/>
          <w:sz w:val="44"/>
          <w:szCs w:val="44"/>
        </w:rPr>
      </w:pPr>
      <w:r w:rsidRPr="00FE671B">
        <w:rPr>
          <w:rFonts w:ascii="Times New Roman" w:eastAsia="方正小标宋简体" w:hAnsi="Times New Roman" w:cs="Times New Roman"/>
          <w:bCs/>
          <w:kern w:val="0"/>
          <w:sz w:val="44"/>
          <w:szCs w:val="44"/>
        </w:rPr>
        <w:t>桃江县</w:t>
      </w:r>
      <w:r w:rsidRPr="00FE671B">
        <w:rPr>
          <w:rFonts w:ascii="Times New Roman" w:eastAsia="方正小标宋简体" w:hAnsi="Times New Roman" w:cs="Times New Roman"/>
          <w:bCs/>
          <w:kern w:val="0"/>
          <w:sz w:val="44"/>
          <w:szCs w:val="44"/>
        </w:rPr>
        <w:t>2023</w:t>
      </w:r>
      <w:r w:rsidRPr="00FE671B">
        <w:rPr>
          <w:rFonts w:ascii="Times New Roman" w:eastAsia="方正小标宋简体" w:hAnsi="Times New Roman" w:cs="Times New Roman"/>
          <w:bCs/>
          <w:kern w:val="0"/>
          <w:sz w:val="44"/>
          <w:szCs w:val="44"/>
        </w:rPr>
        <w:t>年度部门整体支出绩效自评表</w:t>
      </w:r>
    </w:p>
    <w:tbl>
      <w:tblPr>
        <w:tblpPr w:leftFromText="180" w:rightFromText="180" w:vertAnchor="text" w:horzAnchor="page" w:tblpXSpec="center" w:tblpY="111"/>
        <w:tblOverlap w:val="never"/>
        <w:tblW w:w="102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80"/>
        <w:gridCol w:w="1080"/>
        <w:gridCol w:w="1363"/>
        <w:gridCol w:w="1260"/>
        <w:gridCol w:w="1320"/>
        <w:gridCol w:w="1260"/>
        <w:gridCol w:w="720"/>
        <w:gridCol w:w="860"/>
        <w:gridCol w:w="1440"/>
      </w:tblGrid>
      <w:tr w:rsidR="008E2889" w:rsidRPr="00FE671B" w:rsidTr="008E2889">
        <w:trPr>
          <w:trHeight w:val="284"/>
        </w:trPr>
        <w:tc>
          <w:tcPr>
            <w:tcW w:w="3423" w:type="dxa"/>
            <w:gridSpan w:val="3"/>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县级预算部门、单位名称</w:t>
            </w:r>
          </w:p>
        </w:tc>
        <w:tc>
          <w:tcPr>
            <w:tcW w:w="6860" w:type="dxa"/>
            <w:gridSpan w:val="6"/>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桃江县水利局</w:t>
            </w:r>
          </w:p>
        </w:tc>
      </w:tr>
      <w:tr w:rsidR="008E2889" w:rsidRPr="00FE671B" w:rsidTr="008E2889">
        <w:trPr>
          <w:trHeight w:val="284"/>
        </w:trPr>
        <w:tc>
          <w:tcPr>
            <w:tcW w:w="9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年度预</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算申请</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（万元）</w:t>
            </w:r>
          </w:p>
        </w:tc>
        <w:tc>
          <w:tcPr>
            <w:tcW w:w="2443" w:type="dxa"/>
            <w:gridSpan w:val="2"/>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年初预算数</w:t>
            </w:r>
          </w:p>
        </w:tc>
        <w:tc>
          <w:tcPr>
            <w:tcW w:w="132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全年预算数</w:t>
            </w:r>
          </w:p>
        </w:tc>
        <w:tc>
          <w:tcPr>
            <w:tcW w:w="12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全年执行数</w:t>
            </w:r>
          </w:p>
        </w:tc>
        <w:tc>
          <w:tcPr>
            <w:tcW w:w="72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分值</w:t>
            </w:r>
          </w:p>
        </w:tc>
        <w:tc>
          <w:tcPr>
            <w:tcW w:w="8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执行率</w:t>
            </w:r>
          </w:p>
        </w:tc>
        <w:tc>
          <w:tcPr>
            <w:tcW w:w="144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自评得分</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2443" w:type="dxa"/>
            <w:gridSpan w:val="2"/>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年度资金总额</w:t>
            </w:r>
          </w:p>
        </w:tc>
        <w:tc>
          <w:tcPr>
            <w:tcW w:w="1260" w:type="dxa"/>
          </w:tcPr>
          <w:p w:rsidR="008E2889" w:rsidRPr="004C5899" w:rsidRDefault="008E2889" w:rsidP="008E2889">
            <w:pPr>
              <w:autoSpaceDE w:val="0"/>
              <w:autoSpaceDN w:val="0"/>
              <w:spacing w:line="300" w:lineRule="exact"/>
              <w:jc w:val="center"/>
              <w:rPr>
                <w:kern w:val="0"/>
                <w:szCs w:val="21"/>
              </w:rPr>
            </w:pPr>
            <w:r>
              <w:rPr>
                <w:rFonts w:hint="eastAsia"/>
                <w:kern w:val="0"/>
                <w:szCs w:val="21"/>
              </w:rPr>
              <w:t>249.39</w:t>
            </w:r>
          </w:p>
        </w:tc>
        <w:tc>
          <w:tcPr>
            <w:tcW w:w="1320" w:type="dxa"/>
          </w:tcPr>
          <w:p w:rsidR="008E2889" w:rsidRPr="004C5899" w:rsidRDefault="008E2889" w:rsidP="008E2889">
            <w:pPr>
              <w:autoSpaceDE w:val="0"/>
              <w:autoSpaceDN w:val="0"/>
              <w:spacing w:line="300" w:lineRule="exact"/>
              <w:jc w:val="center"/>
              <w:rPr>
                <w:kern w:val="0"/>
                <w:szCs w:val="21"/>
              </w:rPr>
            </w:pPr>
            <w:r>
              <w:rPr>
                <w:rFonts w:hint="eastAsia"/>
                <w:kern w:val="0"/>
                <w:szCs w:val="21"/>
              </w:rPr>
              <w:t>298.33</w:t>
            </w:r>
          </w:p>
        </w:tc>
        <w:tc>
          <w:tcPr>
            <w:tcW w:w="1260" w:type="dxa"/>
          </w:tcPr>
          <w:p w:rsidR="008E2889" w:rsidRPr="004C5899" w:rsidRDefault="008E2889" w:rsidP="008E2889">
            <w:pPr>
              <w:autoSpaceDE w:val="0"/>
              <w:autoSpaceDN w:val="0"/>
              <w:spacing w:line="300" w:lineRule="exact"/>
              <w:jc w:val="center"/>
              <w:rPr>
                <w:kern w:val="0"/>
                <w:szCs w:val="21"/>
              </w:rPr>
            </w:pPr>
            <w:r>
              <w:rPr>
                <w:rFonts w:hint="eastAsia"/>
                <w:kern w:val="0"/>
                <w:szCs w:val="21"/>
              </w:rPr>
              <w:t>298.33</w:t>
            </w:r>
          </w:p>
        </w:tc>
        <w:tc>
          <w:tcPr>
            <w:tcW w:w="720" w:type="dxa"/>
          </w:tcPr>
          <w:p w:rsidR="008E2889" w:rsidRPr="004C5899" w:rsidRDefault="008E2889" w:rsidP="008E2889">
            <w:pPr>
              <w:autoSpaceDE w:val="0"/>
              <w:autoSpaceDN w:val="0"/>
              <w:spacing w:line="300" w:lineRule="exact"/>
              <w:jc w:val="center"/>
              <w:rPr>
                <w:kern w:val="0"/>
                <w:szCs w:val="21"/>
              </w:rPr>
            </w:pPr>
            <w:r w:rsidRPr="004C5899">
              <w:rPr>
                <w:kern w:val="0"/>
                <w:szCs w:val="21"/>
              </w:rPr>
              <w:t>10</w:t>
            </w:r>
          </w:p>
        </w:tc>
        <w:tc>
          <w:tcPr>
            <w:tcW w:w="860" w:type="dxa"/>
          </w:tcPr>
          <w:p w:rsidR="008E2889" w:rsidRPr="004C5899" w:rsidRDefault="008E2889" w:rsidP="008E2889">
            <w:pPr>
              <w:autoSpaceDE w:val="0"/>
              <w:autoSpaceDN w:val="0"/>
              <w:spacing w:line="300" w:lineRule="exact"/>
              <w:jc w:val="center"/>
              <w:rPr>
                <w:kern w:val="0"/>
                <w:szCs w:val="21"/>
              </w:rPr>
            </w:pPr>
            <w:r>
              <w:rPr>
                <w:rFonts w:hint="eastAsia"/>
                <w:kern w:val="0"/>
                <w:szCs w:val="21"/>
              </w:rPr>
              <w:t>100%</w:t>
            </w:r>
          </w:p>
        </w:tc>
        <w:tc>
          <w:tcPr>
            <w:tcW w:w="1440" w:type="dxa"/>
          </w:tcPr>
          <w:p w:rsidR="008E2889" w:rsidRPr="004C5899" w:rsidRDefault="008E2889" w:rsidP="008E2889">
            <w:pPr>
              <w:autoSpaceDE w:val="0"/>
              <w:autoSpaceDN w:val="0"/>
              <w:spacing w:line="300" w:lineRule="exact"/>
              <w:jc w:val="center"/>
              <w:rPr>
                <w:kern w:val="0"/>
                <w:szCs w:val="21"/>
              </w:rPr>
            </w:pPr>
            <w:r>
              <w:rPr>
                <w:rFonts w:hint="eastAsia"/>
                <w:kern w:val="0"/>
                <w:szCs w:val="21"/>
              </w:rPr>
              <w:t>10</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r w:rsidRPr="00FE671B">
              <w:rPr>
                <w:rFonts w:ascii="Times New Roman" w:hAnsi="Times New Roman" w:cs="Times New Roman"/>
                <w:kern w:val="0"/>
                <w:szCs w:val="21"/>
              </w:rPr>
              <w:t>按收入性质分：</w:t>
            </w:r>
            <w:r>
              <w:rPr>
                <w:rFonts w:ascii="Times New Roman" w:hAnsi="Times New Roman" w:cs="Times New Roman" w:hint="eastAsia"/>
                <w:kern w:val="0"/>
                <w:szCs w:val="21"/>
              </w:rPr>
              <w:t>298.33</w:t>
            </w:r>
          </w:p>
        </w:tc>
        <w:tc>
          <w:tcPr>
            <w:tcW w:w="4280"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r w:rsidRPr="00FE671B">
              <w:rPr>
                <w:rFonts w:ascii="Times New Roman" w:hAnsi="Times New Roman" w:cs="Times New Roman"/>
                <w:kern w:val="0"/>
                <w:szCs w:val="21"/>
              </w:rPr>
              <w:t>按支出性质分：</w:t>
            </w:r>
            <w:r>
              <w:rPr>
                <w:rFonts w:ascii="Times New Roman" w:hAnsi="Times New Roman" w:cs="Times New Roman" w:hint="eastAsia"/>
                <w:kern w:val="0"/>
                <w:szCs w:val="21"/>
              </w:rPr>
              <w:t>298.33</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r w:rsidRPr="00FE671B">
              <w:rPr>
                <w:rFonts w:ascii="Times New Roman" w:hAnsi="Times New Roman" w:cs="Times New Roman"/>
                <w:kern w:val="0"/>
                <w:szCs w:val="21"/>
              </w:rPr>
              <w:t>其中：一般公共预算：</w:t>
            </w:r>
            <w:r w:rsidRPr="008E2889">
              <w:rPr>
                <w:rFonts w:ascii="Times New Roman" w:hAnsi="Times New Roman" w:cs="Times New Roman"/>
                <w:kern w:val="0"/>
                <w:szCs w:val="21"/>
              </w:rPr>
              <w:t>298.33</w:t>
            </w:r>
          </w:p>
        </w:tc>
        <w:tc>
          <w:tcPr>
            <w:tcW w:w="4280"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r w:rsidRPr="00FE671B">
              <w:rPr>
                <w:rFonts w:ascii="Times New Roman" w:hAnsi="Times New Roman" w:cs="Times New Roman"/>
                <w:kern w:val="0"/>
                <w:szCs w:val="21"/>
              </w:rPr>
              <w:t>其中：基本支出：</w:t>
            </w:r>
            <w:r w:rsidR="00B51661">
              <w:rPr>
                <w:rFonts w:ascii="Times New Roman" w:hAnsi="Times New Roman" w:cs="Times New Roman" w:hint="eastAsia"/>
                <w:kern w:val="0"/>
                <w:szCs w:val="21"/>
              </w:rPr>
              <w:t>272.33</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FE671B" w:rsidRDefault="008E2889" w:rsidP="008E2889">
            <w:pPr>
              <w:autoSpaceDE w:val="0"/>
              <w:autoSpaceDN w:val="0"/>
              <w:spacing w:line="300" w:lineRule="exact"/>
              <w:ind w:firstLineChars="300" w:firstLine="630"/>
              <w:rPr>
                <w:rFonts w:ascii="Times New Roman" w:hAnsi="Times New Roman" w:cs="Times New Roman"/>
                <w:kern w:val="0"/>
                <w:szCs w:val="21"/>
              </w:rPr>
            </w:pPr>
            <w:r w:rsidRPr="00FE671B">
              <w:rPr>
                <w:rFonts w:ascii="Times New Roman" w:hAnsi="Times New Roman" w:cs="Times New Roman"/>
                <w:kern w:val="0"/>
                <w:szCs w:val="21"/>
              </w:rPr>
              <w:t>政府性基金拨款：</w:t>
            </w:r>
          </w:p>
        </w:tc>
        <w:tc>
          <w:tcPr>
            <w:tcW w:w="4280" w:type="dxa"/>
            <w:gridSpan w:val="4"/>
          </w:tcPr>
          <w:p w:rsidR="008E2889" w:rsidRPr="00FE671B" w:rsidRDefault="008E2889" w:rsidP="004E2E3F">
            <w:pPr>
              <w:autoSpaceDE w:val="0"/>
              <w:autoSpaceDN w:val="0"/>
              <w:spacing w:line="300" w:lineRule="exact"/>
              <w:ind w:firstLineChars="300" w:firstLine="630"/>
              <w:rPr>
                <w:rFonts w:ascii="Times New Roman" w:hAnsi="Times New Roman" w:cs="Times New Roman"/>
                <w:kern w:val="0"/>
                <w:szCs w:val="21"/>
              </w:rPr>
            </w:pPr>
            <w:r w:rsidRPr="00FE671B">
              <w:rPr>
                <w:rFonts w:ascii="Times New Roman" w:hAnsi="Times New Roman" w:cs="Times New Roman"/>
                <w:kern w:val="0"/>
                <w:szCs w:val="21"/>
              </w:rPr>
              <w:t>项目支出：</w:t>
            </w:r>
            <w:r w:rsidR="00B51661">
              <w:rPr>
                <w:rFonts w:ascii="Times New Roman" w:hAnsi="Times New Roman" w:cs="Times New Roman" w:hint="eastAsia"/>
                <w:kern w:val="0"/>
                <w:szCs w:val="21"/>
              </w:rPr>
              <w:t>26</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FE671B" w:rsidRDefault="008E2889" w:rsidP="008E2889">
            <w:pPr>
              <w:autoSpaceDE w:val="0"/>
              <w:autoSpaceDN w:val="0"/>
              <w:spacing w:line="300" w:lineRule="exact"/>
              <w:ind w:firstLineChars="300" w:firstLine="630"/>
              <w:rPr>
                <w:rFonts w:ascii="Times New Roman" w:hAnsi="Times New Roman" w:cs="Times New Roman"/>
                <w:kern w:val="0"/>
                <w:szCs w:val="21"/>
              </w:rPr>
            </w:pPr>
            <w:r w:rsidRPr="00FE671B">
              <w:rPr>
                <w:rFonts w:ascii="Times New Roman" w:hAnsi="Times New Roman" w:cs="Times New Roman"/>
                <w:kern w:val="0"/>
                <w:szCs w:val="21"/>
              </w:rPr>
              <w:t>纳入专户管理的非税收入拨款：</w:t>
            </w:r>
          </w:p>
        </w:tc>
        <w:tc>
          <w:tcPr>
            <w:tcW w:w="4280"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FE671B" w:rsidRDefault="008E2889" w:rsidP="008E2889">
            <w:pPr>
              <w:autoSpaceDE w:val="0"/>
              <w:autoSpaceDN w:val="0"/>
              <w:spacing w:line="300" w:lineRule="exact"/>
              <w:ind w:firstLineChars="300" w:firstLine="630"/>
              <w:rPr>
                <w:rFonts w:ascii="Times New Roman" w:hAnsi="Times New Roman" w:cs="Times New Roman"/>
                <w:kern w:val="0"/>
                <w:szCs w:val="21"/>
              </w:rPr>
            </w:pPr>
            <w:r w:rsidRPr="00FE671B">
              <w:rPr>
                <w:rFonts w:ascii="Times New Roman" w:hAnsi="Times New Roman" w:cs="Times New Roman"/>
                <w:kern w:val="0"/>
                <w:szCs w:val="21"/>
              </w:rPr>
              <w:t>其他资金：</w:t>
            </w:r>
          </w:p>
        </w:tc>
        <w:tc>
          <w:tcPr>
            <w:tcW w:w="4280" w:type="dxa"/>
            <w:gridSpan w:val="4"/>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val="284"/>
        </w:trPr>
        <w:tc>
          <w:tcPr>
            <w:tcW w:w="9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年度总体</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目标</w:t>
            </w:r>
          </w:p>
        </w:tc>
        <w:tc>
          <w:tcPr>
            <w:tcW w:w="5023" w:type="dxa"/>
            <w:gridSpan w:val="4"/>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预期目标</w:t>
            </w:r>
          </w:p>
        </w:tc>
        <w:tc>
          <w:tcPr>
            <w:tcW w:w="4280" w:type="dxa"/>
            <w:gridSpan w:val="4"/>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实际完成情况</w:t>
            </w:r>
          </w:p>
        </w:tc>
      </w:tr>
      <w:tr w:rsidR="008E2889" w:rsidRPr="00FE671B" w:rsidTr="008E2889">
        <w:trPr>
          <w:trHeight w:val="284"/>
        </w:trPr>
        <w:tc>
          <w:tcPr>
            <w:tcW w:w="9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5023" w:type="dxa"/>
            <w:gridSpan w:val="4"/>
          </w:tcPr>
          <w:p w:rsidR="008E2889" w:rsidRPr="00381DD4" w:rsidRDefault="008E2889" w:rsidP="00B51661">
            <w:pPr>
              <w:autoSpaceDE w:val="0"/>
              <w:autoSpaceDN w:val="0"/>
              <w:spacing w:line="300" w:lineRule="exact"/>
              <w:jc w:val="center"/>
              <w:rPr>
                <w:rFonts w:ascii="Times New Roman" w:hAnsi="Times New Roman" w:cs="Times New Roman"/>
                <w:kern w:val="0"/>
                <w:sz w:val="11"/>
                <w:szCs w:val="11"/>
              </w:rPr>
            </w:pPr>
            <w:r w:rsidRPr="00381DD4">
              <w:rPr>
                <w:rFonts w:ascii="Times New Roman" w:hAnsi="Times New Roman" w:cs="Times New Roman" w:hint="eastAsia"/>
                <w:kern w:val="0"/>
                <w:sz w:val="11"/>
                <w:szCs w:val="11"/>
              </w:rPr>
              <w:t>坚守防汛抗旱安全底线，</w:t>
            </w:r>
            <w:r w:rsidR="00B51661">
              <w:rPr>
                <w:rFonts w:ascii="Times New Roman" w:hAnsi="Times New Roman" w:cs="Times New Roman" w:hint="eastAsia"/>
                <w:kern w:val="0"/>
                <w:sz w:val="11"/>
                <w:szCs w:val="11"/>
              </w:rPr>
              <w:t>确保电</w:t>
            </w:r>
            <w:proofErr w:type="gramStart"/>
            <w:r w:rsidR="00B51661">
              <w:rPr>
                <w:rFonts w:ascii="Times New Roman" w:hAnsi="Times New Roman" w:cs="Times New Roman" w:hint="eastAsia"/>
                <w:kern w:val="0"/>
                <w:sz w:val="11"/>
                <w:szCs w:val="11"/>
              </w:rPr>
              <w:t>排正常</w:t>
            </w:r>
            <w:proofErr w:type="gramEnd"/>
            <w:r w:rsidR="00B51661">
              <w:rPr>
                <w:rFonts w:ascii="Times New Roman" w:hAnsi="Times New Roman" w:cs="Times New Roman" w:hint="eastAsia"/>
                <w:kern w:val="0"/>
                <w:sz w:val="11"/>
                <w:szCs w:val="11"/>
              </w:rPr>
              <w:t>运转</w:t>
            </w:r>
            <w:r w:rsidRPr="00381DD4">
              <w:rPr>
                <w:rFonts w:ascii="Times New Roman" w:hAnsi="Times New Roman" w:cs="Times New Roman" w:hint="eastAsia"/>
                <w:kern w:val="0"/>
                <w:sz w:val="11"/>
                <w:szCs w:val="11"/>
              </w:rPr>
              <w:t>，集中推进水利工程建设。</w:t>
            </w:r>
          </w:p>
        </w:tc>
        <w:tc>
          <w:tcPr>
            <w:tcW w:w="4280" w:type="dxa"/>
            <w:gridSpan w:val="4"/>
          </w:tcPr>
          <w:p w:rsidR="008E2889" w:rsidRPr="00381DD4" w:rsidRDefault="00B51661" w:rsidP="008E2889">
            <w:pPr>
              <w:autoSpaceDE w:val="0"/>
              <w:autoSpaceDN w:val="0"/>
              <w:spacing w:line="300" w:lineRule="exact"/>
              <w:jc w:val="center"/>
              <w:rPr>
                <w:rFonts w:ascii="Times New Roman" w:hAnsi="Times New Roman" w:cs="Times New Roman"/>
                <w:kern w:val="0"/>
                <w:sz w:val="11"/>
                <w:szCs w:val="11"/>
              </w:rPr>
            </w:pPr>
            <w:r w:rsidRPr="00B51661">
              <w:rPr>
                <w:rFonts w:ascii="Times New Roman" w:hAnsi="Times New Roman" w:cs="Times New Roman" w:hint="eastAsia"/>
                <w:kern w:val="0"/>
                <w:sz w:val="11"/>
                <w:szCs w:val="11"/>
              </w:rPr>
              <w:t>坚守防汛抗旱安全底线，确保电</w:t>
            </w:r>
            <w:proofErr w:type="gramStart"/>
            <w:r w:rsidRPr="00B51661">
              <w:rPr>
                <w:rFonts w:ascii="Times New Roman" w:hAnsi="Times New Roman" w:cs="Times New Roman" w:hint="eastAsia"/>
                <w:kern w:val="0"/>
                <w:sz w:val="11"/>
                <w:szCs w:val="11"/>
              </w:rPr>
              <w:t>排正常</w:t>
            </w:r>
            <w:proofErr w:type="gramEnd"/>
            <w:r w:rsidRPr="00B51661">
              <w:rPr>
                <w:rFonts w:ascii="Times New Roman" w:hAnsi="Times New Roman" w:cs="Times New Roman" w:hint="eastAsia"/>
                <w:kern w:val="0"/>
                <w:sz w:val="11"/>
                <w:szCs w:val="11"/>
              </w:rPr>
              <w:t>运转，集中推进水利工程建设。</w:t>
            </w:r>
          </w:p>
        </w:tc>
      </w:tr>
      <w:tr w:rsidR="008E2889" w:rsidRPr="00FE671B" w:rsidTr="008E2889">
        <w:trPr>
          <w:trHeight w:hRule="exact" w:val="545"/>
        </w:trPr>
        <w:tc>
          <w:tcPr>
            <w:tcW w:w="9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绩</w:t>
            </w:r>
            <w:proofErr w:type="gramEnd"/>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效</w:t>
            </w:r>
            <w:proofErr w:type="gramEnd"/>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标</w:t>
            </w:r>
          </w:p>
        </w:tc>
        <w:tc>
          <w:tcPr>
            <w:tcW w:w="108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一级指标</w:t>
            </w:r>
          </w:p>
        </w:tc>
        <w:tc>
          <w:tcPr>
            <w:tcW w:w="1363"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二级指标</w:t>
            </w:r>
          </w:p>
        </w:tc>
        <w:tc>
          <w:tcPr>
            <w:tcW w:w="12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三级指标</w:t>
            </w:r>
          </w:p>
        </w:tc>
        <w:tc>
          <w:tcPr>
            <w:tcW w:w="132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年度指标值</w:t>
            </w:r>
          </w:p>
        </w:tc>
        <w:tc>
          <w:tcPr>
            <w:tcW w:w="12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实际完成值</w:t>
            </w:r>
          </w:p>
        </w:tc>
        <w:tc>
          <w:tcPr>
            <w:tcW w:w="72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分值</w:t>
            </w:r>
          </w:p>
        </w:tc>
        <w:tc>
          <w:tcPr>
            <w:tcW w:w="860" w:type="dxa"/>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自评得分</w:t>
            </w:r>
          </w:p>
        </w:tc>
        <w:tc>
          <w:tcPr>
            <w:tcW w:w="1440" w:type="dxa"/>
          </w:tcPr>
          <w:p w:rsidR="008E2889" w:rsidRPr="00FE671B" w:rsidRDefault="008E2889" w:rsidP="008E2889">
            <w:pPr>
              <w:autoSpaceDE w:val="0"/>
              <w:autoSpaceDN w:val="0"/>
              <w:spacing w:line="260" w:lineRule="exact"/>
              <w:jc w:val="center"/>
              <w:rPr>
                <w:rFonts w:ascii="Times New Roman" w:hAnsi="Times New Roman" w:cs="Times New Roman"/>
                <w:kern w:val="0"/>
                <w:szCs w:val="21"/>
              </w:rPr>
            </w:pPr>
            <w:r w:rsidRPr="00FE671B">
              <w:rPr>
                <w:rFonts w:ascii="Times New Roman" w:hAnsi="Times New Roman" w:cs="Times New Roman"/>
                <w:kern w:val="0"/>
                <w:szCs w:val="21"/>
              </w:rPr>
              <w:t>偏差原因分析</w:t>
            </w:r>
          </w:p>
          <w:p w:rsidR="008E2889" w:rsidRPr="00FE671B" w:rsidRDefault="008E2889" w:rsidP="008E2889">
            <w:pPr>
              <w:autoSpaceDE w:val="0"/>
              <w:autoSpaceDN w:val="0"/>
              <w:spacing w:line="260" w:lineRule="exact"/>
              <w:jc w:val="center"/>
              <w:rPr>
                <w:rFonts w:ascii="Times New Roman" w:hAnsi="Times New Roman" w:cs="Times New Roman"/>
                <w:kern w:val="0"/>
                <w:szCs w:val="21"/>
              </w:rPr>
            </w:pPr>
            <w:r w:rsidRPr="00FE671B">
              <w:rPr>
                <w:rFonts w:ascii="Times New Roman" w:hAnsi="Times New Roman" w:cs="Times New Roman"/>
                <w:kern w:val="0"/>
                <w:szCs w:val="21"/>
              </w:rPr>
              <w:t>及改进措施</w:t>
            </w: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产出指标</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w:t>
            </w:r>
            <w:r w:rsidRPr="00FE671B">
              <w:rPr>
                <w:rFonts w:ascii="Times New Roman" w:hAnsi="Times New Roman" w:cs="Times New Roman"/>
                <w:kern w:val="0"/>
                <w:szCs w:val="21"/>
              </w:rPr>
              <w:t>50</w:t>
            </w:r>
            <w:r w:rsidRPr="00FE671B">
              <w:rPr>
                <w:rFonts w:ascii="Times New Roman" w:hAnsi="Times New Roman" w:cs="Times New Roman"/>
                <w:kern w:val="0"/>
                <w:szCs w:val="21"/>
              </w:rPr>
              <w:t>分）</w:t>
            </w: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hint="eastAsia"/>
                <w:kern w:val="0"/>
                <w:szCs w:val="21"/>
              </w:rPr>
            </w:pPr>
            <w:r w:rsidRPr="00FE671B">
              <w:rPr>
                <w:rFonts w:ascii="Times New Roman" w:hAnsi="Times New Roman" w:cs="Times New Roman"/>
                <w:kern w:val="0"/>
                <w:szCs w:val="21"/>
              </w:rPr>
              <w:t>数量</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指标</w:t>
            </w:r>
          </w:p>
        </w:tc>
        <w:tc>
          <w:tcPr>
            <w:tcW w:w="1260" w:type="dxa"/>
          </w:tcPr>
          <w:p w:rsidR="008E2889" w:rsidRPr="00152709" w:rsidRDefault="00B51661" w:rsidP="008E2889">
            <w:pPr>
              <w:autoSpaceDE w:val="0"/>
              <w:autoSpaceDN w:val="0"/>
              <w:spacing w:line="300" w:lineRule="exact"/>
              <w:rPr>
                <w:rFonts w:ascii="Times New Roman" w:hAnsi="Times New Roman" w:cs="Times New Roman"/>
                <w:kern w:val="0"/>
                <w:sz w:val="15"/>
                <w:szCs w:val="15"/>
              </w:rPr>
            </w:pPr>
            <w:r>
              <w:rPr>
                <w:rFonts w:ascii="Times New Roman" w:hAnsi="Times New Roman" w:cs="Times New Roman" w:hint="eastAsia"/>
                <w:kern w:val="0"/>
                <w:sz w:val="15"/>
                <w:szCs w:val="15"/>
              </w:rPr>
              <w:t>电排</w:t>
            </w:r>
          </w:p>
        </w:tc>
        <w:tc>
          <w:tcPr>
            <w:tcW w:w="1320" w:type="dxa"/>
          </w:tcPr>
          <w:p w:rsidR="008E2889" w:rsidRPr="00FE671B" w:rsidRDefault="00B51661"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hint="eastAsia"/>
                <w:kern w:val="0"/>
                <w:szCs w:val="21"/>
              </w:rPr>
              <w:t>个</w:t>
            </w:r>
          </w:p>
        </w:tc>
        <w:tc>
          <w:tcPr>
            <w:tcW w:w="1260" w:type="dxa"/>
          </w:tcPr>
          <w:p w:rsidR="008E2889" w:rsidRPr="00FE671B" w:rsidRDefault="00B51661"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5</w:t>
            </w:r>
            <w:r>
              <w:rPr>
                <w:rFonts w:ascii="Times New Roman" w:hAnsi="Times New Roman" w:cs="Times New Roman" w:hint="eastAsia"/>
                <w:kern w:val="0"/>
                <w:szCs w:val="21"/>
              </w:rPr>
              <w:t>个</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B51661" w:rsidP="008E2889">
            <w:pPr>
              <w:autoSpaceDE w:val="0"/>
              <w:autoSpaceDN w:val="0"/>
              <w:spacing w:line="300" w:lineRule="exact"/>
              <w:rPr>
                <w:rFonts w:ascii="Times New Roman" w:hAnsi="Times New Roman" w:cs="Times New Roman" w:hint="eastAsia"/>
                <w:kern w:val="0"/>
                <w:sz w:val="15"/>
                <w:szCs w:val="15"/>
              </w:rPr>
            </w:pPr>
            <w:r>
              <w:rPr>
                <w:rFonts w:ascii="Times New Roman" w:hAnsi="Times New Roman" w:cs="Times New Roman" w:hint="eastAsia"/>
                <w:kern w:val="0"/>
                <w:sz w:val="15"/>
                <w:szCs w:val="15"/>
              </w:rPr>
              <w:t>5</w:t>
            </w:r>
            <w:r>
              <w:rPr>
                <w:rFonts w:ascii="Times New Roman" w:hAnsi="Times New Roman" w:cs="Times New Roman" w:hint="eastAsia"/>
                <w:kern w:val="0"/>
                <w:sz w:val="15"/>
                <w:szCs w:val="15"/>
              </w:rPr>
              <w:t>处</w:t>
            </w:r>
          </w:p>
        </w:tc>
        <w:tc>
          <w:tcPr>
            <w:tcW w:w="1320" w:type="dxa"/>
          </w:tcPr>
          <w:p w:rsidR="008E2889" w:rsidRPr="00FE671B" w:rsidRDefault="00B51661" w:rsidP="008E2889">
            <w:pPr>
              <w:autoSpaceDE w:val="0"/>
              <w:autoSpaceDN w:val="0"/>
              <w:spacing w:line="300" w:lineRule="exact"/>
              <w:rPr>
                <w:rFonts w:ascii="Times New Roman" w:hAnsi="Times New Roman" w:cs="Times New Roman" w:hint="eastAsia"/>
                <w:kern w:val="0"/>
                <w:szCs w:val="21"/>
              </w:rPr>
            </w:pPr>
            <w:r>
              <w:rPr>
                <w:rFonts w:ascii="Times New Roman" w:hAnsi="Times New Roman" w:cs="Times New Roman" w:hint="eastAsia"/>
                <w:kern w:val="0"/>
                <w:szCs w:val="21"/>
              </w:rPr>
              <w:t>5</w:t>
            </w:r>
            <w:r>
              <w:rPr>
                <w:rFonts w:ascii="Times New Roman" w:hAnsi="Times New Roman" w:cs="Times New Roman" w:hint="eastAsia"/>
                <w:kern w:val="0"/>
                <w:szCs w:val="21"/>
              </w:rPr>
              <w:t>处</w:t>
            </w:r>
          </w:p>
        </w:tc>
        <w:tc>
          <w:tcPr>
            <w:tcW w:w="1260" w:type="dxa"/>
          </w:tcPr>
          <w:p w:rsidR="008E2889" w:rsidRPr="00FE671B" w:rsidRDefault="00B51661" w:rsidP="008E2889">
            <w:pPr>
              <w:autoSpaceDE w:val="0"/>
              <w:autoSpaceDN w:val="0"/>
              <w:spacing w:line="300" w:lineRule="exact"/>
              <w:rPr>
                <w:rFonts w:ascii="Times New Roman" w:hAnsi="Times New Roman" w:cs="Times New Roman" w:hint="eastAsia"/>
                <w:kern w:val="0"/>
                <w:szCs w:val="21"/>
              </w:rPr>
            </w:pPr>
            <w:r>
              <w:rPr>
                <w:rFonts w:ascii="Times New Roman" w:hAnsi="Times New Roman" w:cs="Times New Roman" w:hint="eastAsia"/>
                <w:kern w:val="0"/>
                <w:szCs w:val="21"/>
              </w:rPr>
              <w:t>5</w:t>
            </w:r>
            <w:r>
              <w:rPr>
                <w:rFonts w:ascii="Times New Roman" w:hAnsi="Times New Roman" w:cs="Times New Roman" w:hint="eastAsia"/>
                <w:kern w:val="0"/>
                <w:szCs w:val="21"/>
              </w:rPr>
              <w:t>处</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B51661" w:rsidP="008E2889">
            <w:pPr>
              <w:autoSpaceDE w:val="0"/>
              <w:autoSpaceDN w:val="0"/>
              <w:spacing w:line="300" w:lineRule="exact"/>
              <w:rPr>
                <w:rFonts w:ascii="Times New Roman" w:hAnsi="Times New Roman" w:cs="Times New Roman" w:hint="eastAsia"/>
                <w:kern w:val="0"/>
                <w:sz w:val="15"/>
                <w:szCs w:val="15"/>
              </w:rPr>
            </w:pPr>
            <w:r>
              <w:rPr>
                <w:rFonts w:ascii="Times New Roman" w:hAnsi="Times New Roman" w:cs="Times New Roman" w:hint="eastAsia"/>
                <w:kern w:val="0"/>
                <w:sz w:val="15"/>
                <w:szCs w:val="15"/>
              </w:rPr>
              <w:t>堤防管理</w:t>
            </w:r>
          </w:p>
        </w:tc>
        <w:tc>
          <w:tcPr>
            <w:tcW w:w="1320" w:type="dxa"/>
          </w:tcPr>
          <w:p w:rsidR="008E2889" w:rsidRPr="00FE671B" w:rsidRDefault="00B51661" w:rsidP="008E2889">
            <w:pPr>
              <w:autoSpaceDE w:val="0"/>
              <w:autoSpaceDN w:val="0"/>
              <w:spacing w:line="300" w:lineRule="exact"/>
              <w:rPr>
                <w:rFonts w:ascii="Times New Roman" w:hAnsi="Times New Roman" w:cs="Times New Roman" w:hint="eastAsia"/>
                <w:kern w:val="0"/>
                <w:szCs w:val="21"/>
              </w:rPr>
            </w:pPr>
            <w:r>
              <w:rPr>
                <w:rFonts w:ascii="Times New Roman" w:hAnsi="Times New Roman" w:cs="Times New Roman" w:hint="eastAsia"/>
                <w:kern w:val="0"/>
                <w:szCs w:val="21"/>
              </w:rPr>
              <w:t>1.55</w:t>
            </w:r>
            <w:r>
              <w:rPr>
                <w:rFonts w:ascii="Times New Roman" w:hAnsi="Times New Roman" w:cs="Times New Roman" w:hint="eastAsia"/>
                <w:kern w:val="0"/>
                <w:szCs w:val="21"/>
              </w:rPr>
              <w:t>公里</w:t>
            </w:r>
          </w:p>
        </w:tc>
        <w:tc>
          <w:tcPr>
            <w:tcW w:w="1260" w:type="dxa"/>
          </w:tcPr>
          <w:p w:rsidR="008E2889" w:rsidRPr="00FE671B" w:rsidRDefault="00B51661" w:rsidP="008E2889">
            <w:pPr>
              <w:autoSpaceDE w:val="0"/>
              <w:autoSpaceDN w:val="0"/>
              <w:spacing w:line="300" w:lineRule="exact"/>
              <w:rPr>
                <w:rFonts w:ascii="Times New Roman" w:hAnsi="Times New Roman" w:cs="Times New Roman" w:hint="eastAsia"/>
                <w:kern w:val="0"/>
                <w:szCs w:val="21"/>
              </w:rPr>
            </w:pPr>
            <w:r>
              <w:rPr>
                <w:rFonts w:ascii="Times New Roman" w:hAnsi="Times New Roman" w:cs="Times New Roman" w:hint="eastAsia"/>
                <w:kern w:val="0"/>
                <w:szCs w:val="21"/>
              </w:rPr>
              <w:t>1.55</w:t>
            </w:r>
            <w:r>
              <w:rPr>
                <w:rFonts w:ascii="Times New Roman" w:hAnsi="Times New Roman" w:cs="Times New Roman" w:hint="eastAsia"/>
                <w:kern w:val="0"/>
                <w:szCs w:val="21"/>
              </w:rPr>
              <w:t>公里</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hint="eastAsia"/>
                <w:kern w:val="0"/>
                <w:szCs w:val="21"/>
              </w:rPr>
            </w:pPr>
            <w:r w:rsidRPr="00FE671B">
              <w:rPr>
                <w:rFonts w:ascii="Times New Roman" w:hAnsi="Times New Roman" w:cs="Times New Roman"/>
                <w:kern w:val="0"/>
                <w:szCs w:val="21"/>
              </w:rPr>
              <w:t>质量</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指标</w:t>
            </w: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Pr>
                <w:rFonts w:ascii="Times New Roman" w:hAnsi="Times New Roman" w:cs="Times New Roman" w:hint="eastAsia"/>
                <w:kern w:val="0"/>
                <w:sz w:val="15"/>
                <w:szCs w:val="15"/>
              </w:rPr>
              <w:t>达到预期目标</w:t>
            </w:r>
          </w:p>
        </w:tc>
        <w:tc>
          <w:tcPr>
            <w:tcW w:w="1320" w:type="dxa"/>
          </w:tcPr>
          <w:p w:rsidR="008E2889" w:rsidRPr="00152709" w:rsidRDefault="008E2889" w:rsidP="008E2889">
            <w:pPr>
              <w:autoSpaceDE w:val="0"/>
              <w:autoSpaceDN w:val="0"/>
              <w:spacing w:line="300" w:lineRule="exact"/>
              <w:rPr>
                <w:rFonts w:ascii="Times New Roman" w:hAnsi="Times New Roman" w:cs="Times New Roman"/>
                <w:kern w:val="0"/>
                <w:sz w:val="18"/>
                <w:szCs w:val="18"/>
              </w:rPr>
            </w:pPr>
            <w:r w:rsidRPr="00152709">
              <w:rPr>
                <w:rFonts w:ascii="Times New Roman" w:hAnsi="Times New Roman" w:cs="Times New Roman" w:hint="eastAsia"/>
                <w:kern w:val="0"/>
                <w:sz w:val="18"/>
                <w:szCs w:val="18"/>
              </w:rPr>
              <w:t>达到预期目标</w:t>
            </w: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8"/>
                <w:szCs w:val="18"/>
              </w:rPr>
            </w:pPr>
            <w:r w:rsidRPr="00152709">
              <w:rPr>
                <w:rFonts w:ascii="Times New Roman" w:hAnsi="Times New Roman" w:cs="Times New Roman" w:hint="eastAsia"/>
                <w:kern w:val="0"/>
                <w:sz w:val="18"/>
                <w:szCs w:val="18"/>
              </w:rPr>
              <w:t>达到预期目标</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hint="eastAsia"/>
                <w:kern w:val="0"/>
                <w:szCs w:val="21"/>
              </w:rPr>
            </w:pPr>
            <w:r w:rsidRPr="00FE671B">
              <w:rPr>
                <w:rFonts w:ascii="Times New Roman" w:hAnsi="Times New Roman" w:cs="Times New Roman"/>
                <w:kern w:val="0"/>
                <w:szCs w:val="21"/>
              </w:rPr>
              <w:t>时效</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指标</w:t>
            </w: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Pr>
                <w:rFonts w:ascii="Times New Roman" w:hAnsi="Times New Roman" w:cs="Times New Roman" w:hint="eastAsia"/>
                <w:kern w:val="0"/>
                <w:sz w:val="15"/>
                <w:szCs w:val="15"/>
              </w:rPr>
              <w:t>坚守防汛抗旱安全</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 w:val="15"/>
                <w:szCs w:val="15"/>
              </w:rPr>
              <w:t>坚守防汛抗旱安全</w:t>
            </w: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 w:val="15"/>
                <w:szCs w:val="15"/>
              </w:rPr>
              <w:t>坚守防汛抗旱安全</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hint="eastAsia"/>
                <w:kern w:val="0"/>
                <w:szCs w:val="21"/>
              </w:rPr>
            </w:pPr>
            <w:r w:rsidRPr="00FE671B">
              <w:rPr>
                <w:rFonts w:ascii="Times New Roman" w:hAnsi="Times New Roman" w:cs="Times New Roman"/>
                <w:kern w:val="0"/>
                <w:szCs w:val="21"/>
              </w:rPr>
              <w:t>成本</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指标</w:t>
            </w: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363" w:type="dxa"/>
            <w:vMerge/>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效益指标</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w:t>
            </w:r>
            <w:r w:rsidRPr="00FE671B">
              <w:rPr>
                <w:rFonts w:ascii="Times New Roman" w:hAnsi="Times New Roman" w:cs="Times New Roman"/>
                <w:kern w:val="0"/>
                <w:szCs w:val="21"/>
              </w:rPr>
              <w:t>30</w:t>
            </w:r>
            <w:r w:rsidRPr="00FE671B">
              <w:rPr>
                <w:rFonts w:ascii="Times New Roman" w:hAnsi="Times New Roman" w:cs="Times New Roman"/>
                <w:kern w:val="0"/>
                <w:szCs w:val="21"/>
              </w:rPr>
              <w:t>分）</w:t>
            </w: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经济</w:t>
            </w:r>
            <w:proofErr w:type="gramStart"/>
            <w:r w:rsidRPr="00FE671B">
              <w:rPr>
                <w:rFonts w:ascii="Times New Roman" w:hAnsi="Times New Roman" w:cs="Times New Roman"/>
                <w:kern w:val="0"/>
                <w:szCs w:val="21"/>
              </w:rPr>
              <w:t>效</w:t>
            </w:r>
            <w:proofErr w:type="gramEnd"/>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益指标</w:t>
            </w:r>
            <w:proofErr w:type="gramEnd"/>
          </w:p>
        </w:tc>
        <w:tc>
          <w:tcPr>
            <w:tcW w:w="1260" w:type="dxa"/>
          </w:tcPr>
          <w:p w:rsidR="008E2889" w:rsidRPr="00152709" w:rsidRDefault="008E2889" w:rsidP="008E2889">
            <w:pPr>
              <w:autoSpaceDE w:val="0"/>
              <w:autoSpaceDN w:val="0"/>
              <w:spacing w:line="300" w:lineRule="exact"/>
              <w:rPr>
                <w:rFonts w:ascii="Times New Roman" w:hAnsi="Times New Roman" w:cs="Times New Roman" w:hint="eastAsia"/>
                <w:kern w:val="0"/>
                <w:sz w:val="15"/>
                <w:szCs w:val="15"/>
              </w:rPr>
            </w:pPr>
            <w:r>
              <w:rPr>
                <w:rFonts w:ascii="Times New Roman" w:hAnsi="Times New Roman" w:cs="Times New Roman" w:hint="eastAsia"/>
                <w:kern w:val="0"/>
                <w:sz w:val="15"/>
                <w:szCs w:val="15"/>
              </w:rPr>
              <w:t>有增长</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有增长</w:t>
            </w: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有增长</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社会</w:t>
            </w:r>
            <w:proofErr w:type="gramStart"/>
            <w:r w:rsidRPr="00FE671B">
              <w:rPr>
                <w:rFonts w:ascii="Times New Roman" w:hAnsi="Times New Roman" w:cs="Times New Roman"/>
                <w:kern w:val="0"/>
                <w:szCs w:val="21"/>
              </w:rPr>
              <w:t>效</w:t>
            </w:r>
            <w:proofErr w:type="gramEnd"/>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益指标</w:t>
            </w:r>
            <w:proofErr w:type="gramEnd"/>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Pr>
                <w:rFonts w:ascii="Times New Roman" w:hAnsi="Times New Roman" w:cs="Times New Roman" w:hint="eastAsia"/>
                <w:kern w:val="0"/>
                <w:sz w:val="15"/>
                <w:szCs w:val="15"/>
              </w:rPr>
              <w:t>提升</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提升</w:t>
            </w: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提升</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生态</w:t>
            </w:r>
            <w:proofErr w:type="gramStart"/>
            <w:r w:rsidRPr="00FE671B">
              <w:rPr>
                <w:rFonts w:ascii="Times New Roman" w:hAnsi="Times New Roman" w:cs="Times New Roman"/>
                <w:kern w:val="0"/>
                <w:szCs w:val="21"/>
              </w:rPr>
              <w:t>效</w:t>
            </w:r>
            <w:proofErr w:type="gramEnd"/>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益指标</w:t>
            </w:r>
            <w:proofErr w:type="gramEnd"/>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Pr>
                <w:rFonts w:ascii="Times New Roman" w:hAnsi="Times New Roman" w:cs="Times New Roman" w:hint="eastAsia"/>
                <w:kern w:val="0"/>
                <w:sz w:val="15"/>
                <w:szCs w:val="15"/>
              </w:rPr>
              <w:t>有改善</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有改善</w:t>
            </w: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有改善</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restart"/>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可持续影</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proofErr w:type="gramStart"/>
            <w:r w:rsidRPr="00FE671B">
              <w:rPr>
                <w:rFonts w:ascii="Times New Roman" w:hAnsi="Times New Roman" w:cs="Times New Roman"/>
                <w:kern w:val="0"/>
                <w:szCs w:val="21"/>
              </w:rPr>
              <w:t>响指标</w:t>
            </w:r>
            <w:proofErr w:type="gramEnd"/>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val="restart"/>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满意度</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指标</w:t>
            </w:r>
          </w:p>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w:t>
            </w:r>
            <w:r w:rsidRPr="00FE671B">
              <w:rPr>
                <w:rFonts w:ascii="Times New Roman" w:hAnsi="Times New Roman" w:cs="Times New Roman"/>
                <w:kern w:val="0"/>
                <w:szCs w:val="21"/>
              </w:rPr>
              <w:t>10</w:t>
            </w:r>
            <w:r w:rsidRPr="00FE671B">
              <w:rPr>
                <w:rFonts w:ascii="Times New Roman" w:hAnsi="Times New Roman" w:cs="Times New Roman"/>
                <w:kern w:val="0"/>
                <w:szCs w:val="21"/>
              </w:rPr>
              <w:t>分）</w:t>
            </w:r>
          </w:p>
        </w:tc>
        <w:tc>
          <w:tcPr>
            <w:tcW w:w="1363" w:type="dxa"/>
            <w:vMerge w:val="restart"/>
            <w:vAlign w:val="center"/>
          </w:tcPr>
          <w:p w:rsidR="008E2889" w:rsidRPr="00FE671B" w:rsidRDefault="008E2889" w:rsidP="008E2889">
            <w:pPr>
              <w:autoSpaceDE w:val="0"/>
              <w:autoSpaceDN w:val="0"/>
              <w:spacing w:line="280" w:lineRule="exact"/>
              <w:jc w:val="center"/>
              <w:rPr>
                <w:rFonts w:ascii="Times New Roman" w:hAnsi="Times New Roman" w:cs="Times New Roman"/>
                <w:kern w:val="0"/>
                <w:szCs w:val="21"/>
              </w:rPr>
            </w:pPr>
            <w:r w:rsidRPr="00FE671B">
              <w:rPr>
                <w:rFonts w:ascii="Times New Roman" w:hAnsi="Times New Roman" w:cs="Times New Roman"/>
                <w:kern w:val="0"/>
                <w:szCs w:val="21"/>
              </w:rPr>
              <w:t>服务对象</w:t>
            </w:r>
          </w:p>
          <w:p w:rsidR="008E2889" w:rsidRPr="00FE671B" w:rsidRDefault="008E2889" w:rsidP="008E2889">
            <w:pPr>
              <w:autoSpaceDE w:val="0"/>
              <w:autoSpaceDN w:val="0"/>
              <w:spacing w:line="280" w:lineRule="exact"/>
              <w:jc w:val="center"/>
              <w:rPr>
                <w:rFonts w:ascii="Times New Roman" w:hAnsi="Times New Roman" w:cs="Times New Roman"/>
                <w:kern w:val="0"/>
                <w:szCs w:val="21"/>
              </w:rPr>
            </w:pPr>
            <w:r w:rsidRPr="00FE671B">
              <w:rPr>
                <w:rFonts w:ascii="Times New Roman" w:hAnsi="Times New Roman" w:cs="Times New Roman"/>
                <w:kern w:val="0"/>
                <w:szCs w:val="21"/>
              </w:rPr>
              <w:t>满意度指标</w:t>
            </w: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hint="eastAsia"/>
                <w:kern w:val="0"/>
                <w:sz w:val="15"/>
                <w:szCs w:val="15"/>
              </w:rPr>
              <w:t>社会公众或服务对象对桃江水利工作的满意程度</w:t>
            </w:r>
          </w:p>
        </w:tc>
        <w:tc>
          <w:tcPr>
            <w:tcW w:w="1320" w:type="dxa"/>
          </w:tcPr>
          <w:p w:rsidR="008E2889" w:rsidRPr="00FE671B" w:rsidRDefault="008E2889" w:rsidP="008E2889">
            <w:pPr>
              <w:autoSpaceDE w:val="0"/>
              <w:autoSpaceDN w:val="0"/>
              <w:spacing w:line="300" w:lineRule="exact"/>
              <w:rPr>
                <w:rFonts w:ascii="Times New Roman" w:hAnsi="Times New Roman" w:cs="Times New Roman" w:hint="eastAsia"/>
                <w:kern w:val="0"/>
                <w:szCs w:val="21"/>
              </w:rPr>
            </w:pPr>
            <w:r>
              <w:rPr>
                <w:rFonts w:ascii="宋体" w:hAnsi="宋体" w:cs="Times New Roman" w:hint="eastAsia"/>
                <w:kern w:val="0"/>
                <w:szCs w:val="21"/>
              </w:rPr>
              <w:t>≥9</w:t>
            </w:r>
            <w:r>
              <w:rPr>
                <w:rFonts w:ascii="宋体" w:hAnsi="宋体" w:cs="Times New Roman"/>
                <w:kern w:val="0"/>
                <w:szCs w:val="21"/>
              </w:rPr>
              <w:t>0%</w:t>
            </w: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宋体" w:hAnsi="宋体" w:cs="Times New Roman" w:hint="eastAsia"/>
                <w:kern w:val="0"/>
                <w:szCs w:val="21"/>
              </w:rPr>
              <w:t>≥</w:t>
            </w:r>
            <w:r>
              <w:rPr>
                <w:rFonts w:ascii="Times New Roman" w:hAnsi="Times New Roman" w:cs="Times New Roman" w:hint="eastAsia"/>
                <w:kern w:val="0"/>
                <w:szCs w:val="21"/>
              </w:rPr>
              <w:t>9</w:t>
            </w:r>
            <w:r>
              <w:rPr>
                <w:rFonts w:ascii="Times New Roman" w:hAnsi="Times New Roman" w:cs="Times New Roman"/>
                <w:kern w:val="0"/>
                <w:szCs w:val="21"/>
              </w:rPr>
              <w:t>5</w:t>
            </w: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283"/>
        </w:trPr>
        <w:tc>
          <w:tcPr>
            <w:tcW w:w="9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080"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363" w:type="dxa"/>
            <w:vMerge/>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152709" w:rsidRDefault="008E2889" w:rsidP="008E2889">
            <w:pPr>
              <w:autoSpaceDE w:val="0"/>
              <w:autoSpaceDN w:val="0"/>
              <w:spacing w:line="300" w:lineRule="exact"/>
              <w:rPr>
                <w:rFonts w:ascii="Times New Roman" w:hAnsi="Times New Roman" w:cs="Times New Roman"/>
                <w:kern w:val="0"/>
                <w:sz w:val="15"/>
                <w:szCs w:val="15"/>
              </w:rPr>
            </w:pPr>
            <w:r w:rsidRPr="00152709">
              <w:rPr>
                <w:rFonts w:ascii="Times New Roman" w:hAnsi="Times New Roman" w:cs="Times New Roman"/>
                <w:kern w:val="0"/>
                <w:sz w:val="15"/>
                <w:szCs w:val="15"/>
              </w:rPr>
              <w:t>……</w:t>
            </w:r>
          </w:p>
        </w:tc>
        <w:tc>
          <w:tcPr>
            <w:tcW w:w="13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2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72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86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c>
          <w:tcPr>
            <w:tcW w:w="1440" w:type="dxa"/>
          </w:tcPr>
          <w:p w:rsidR="008E2889" w:rsidRPr="00FE671B" w:rsidRDefault="008E2889" w:rsidP="008E2889">
            <w:pPr>
              <w:autoSpaceDE w:val="0"/>
              <w:autoSpaceDN w:val="0"/>
              <w:spacing w:line="300" w:lineRule="exact"/>
              <w:rPr>
                <w:rFonts w:ascii="Times New Roman" w:hAnsi="Times New Roman" w:cs="Times New Roman"/>
                <w:kern w:val="0"/>
                <w:szCs w:val="21"/>
              </w:rPr>
            </w:pPr>
          </w:p>
        </w:tc>
      </w:tr>
      <w:tr w:rsidR="008E2889" w:rsidRPr="00FE671B" w:rsidTr="008E2889">
        <w:trPr>
          <w:trHeight w:hRule="exact" w:val="454"/>
        </w:trPr>
        <w:tc>
          <w:tcPr>
            <w:tcW w:w="7263" w:type="dxa"/>
            <w:gridSpan w:val="6"/>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总分</w:t>
            </w:r>
          </w:p>
        </w:tc>
        <w:tc>
          <w:tcPr>
            <w:tcW w:w="720" w:type="dxa"/>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sidRPr="00FE671B">
              <w:rPr>
                <w:rFonts w:ascii="Times New Roman" w:hAnsi="Times New Roman" w:cs="Times New Roman"/>
                <w:kern w:val="0"/>
                <w:szCs w:val="21"/>
              </w:rPr>
              <w:t>100</w:t>
            </w:r>
          </w:p>
        </w:tc>
        <w:tc>
          <w:tcPr>
            <w:tcW w:w="860" w:type="dxa"/>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r>
              <w:rPr>
                <w:rFonts w:ascii="Times New Roman" w:hAnsi="Times New Roman" w:cs="Times New Roman" w:hint="eastAsia"/>
                <w:kern w:val="0"/>
                <w:szCs w:val="21"/>
              </w:rPr>
              <w:t>100</w:t>
            </w:r>
          </w:p>
        </w:tc>
        <w:tc>
          <w:tcPr>
            <w:tcW w:w="1440" w:type="dxa"/>
            <w:vAlign w:val="center"/>
          </w:tcPr>
          <w:p w:rsidR="008E2889" w:rsidRPr="00FE671B" w:rsidRDefault="008E2889" w:rsidP="008E2889">
            <w:pPr>
              <w:autoSpaceDE w:val="0"/>
              <w:autoSpaceDN w:val="0"/>
              <w:spacing w:line="300" w:lineRule="exact"/>
              <w:jc w:val="center"/>
              <w:rPr>
                <w:rFonts w:ascii="Times New Roman" w:hAnsi="Times New Roman" w:cs="Times New Roman"/>
                <w:kern w:val="0"/>
                <w:szCs w:val="21"/>
              </w:rPr>
            </w:pPr>
          </w:p>
        </w:tc>
      </w:tr>
    </w:tbl>
    <w:p w:rsidR="004E2E3F" w:rsidRPr="00FE671B" w:rsidRDefault="004E2E3F" w:rsidP="004E2E3F">
      <w:pPr>
        <w:autoSpaceDE w:val="0"/>
        <w:autoSpaceDN w:val="0"/>
        <w:spacing w:before="20" w:line="340" w:lineRule="atLeast"/>
        <w:rPr>
          <w:rFonts w:ascii="Times New Roman" w:eastAsia="仿宋_GB2312" w:hAnsi="Times New Roman" w:cs="Times New Roman" w:hint="eastAsia"/>
          <w:color w:val="000000"/>
          <w:kern w:val="0"/>
          <w:szCs w:val="21"/>
          <w:lang w:val="en-US"/>
        </w:rPr>
      </w:pPr>
      <w:r w:rsidRPr="00FE671B">
        <w:rPr>
          <w:rFonts w:ascii="Times New Roman" w:hAnsi="宋体" w:cs="Times New Roman"/>
          <w:kern w:val="0"/>
          <w:szCs w:val="21"/>
          <w:lang w:val="en-US" w:eastAsia="zh-CN"/>
        </w:rPr>
        <w:t>填表人：</w:t>
      </w:r>
      <w:r>
        <w:rPr>
          <w:rFonts w:ascii="Times New Roman" w:hAnsi="宋体" w:cs="Times New Roman" w:hint="eastAsia"/>
          <w:kern w:val="0"/>
          <w:szCs w:val="21"/>
          <w:lang w:val="en-US"/>
        </w:rPr>
        <w:t>周焱</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填报日期：</w:t>
      </w:r>
      <w:r w:rsidRPr="00FE671B">
        <w:rPr>
          <w:rFonts w:ascii="Times New Roman" w:hAnsi="Times New Roman" w:cs="Times New Roman"/>
          <w:kern w:val="0"/>
          <w:szCs w:val="21"/>
          <w:lang w:val="en-US" w:eastAsia="zh-CN"/>
        </w:rPr>
        <w:t xml:space="preserve"> </w:t>
      </w:r>
      <w:r>
        <w:rPr>
          <w:rFonts w:ascii="Times New Roman" w:hAnsi="Times New Roman" w:cs="Times New Roman"/>
          <w:kern w:val="0"/>
          <w:szCs w:val="21"/>
          <w:lang w:val="en-US" w:eastAsia="zh-CN"/>
        </w:rPr>
        <w:t>2024.4.19</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联系电话：</w:t>
      </w:r>
      <w:r>
        <w:rPr>
          <w:rFonts w:ascii="Times New Roman" w:hAnsi="宋体" w:cs="Times New Roman" w:hint="eastAsia"/>
          <w:kern w:val="0"/>
          <w:szCs w:val="21"/>
          <w:lang w:val="en-US"/>
        </w:rPr>
        <w:t>18273768613</w:t>
      </w:r>
      <w:r w:rsidRPr="00FE671B">
        <w:rPr>
          <w:rFonts w:ascii="Times New Roman" w:hAnsi="Times New Roman" w:cs="Times New Roman"/>
          <w:kern w:val="0"/>
          <w:szCs w:val="21"/>
          <w:lang w:val="en-US" w:eastAsia="zh-CN"/>
        </w:rPr>
        <w:t xml:space="preserve">    </w:t>
      </w:r>
      <w:r w:rsidRPr="00FE671B">
        <w:rPr>
          <w:rFonts w:ascii="Times New Roman" w:hAnsi="宋体" w:cs="Times New Roman"/>
          <w:kern w:val="0"/>
          <w:szCs w:val="21"/>
          <w:lang w:val="en-US" w:eastAsia="zh-CN"/>
        </w:rPr>
        <w:t>单位负责人签字</w:t>
      </w:r>
      <w:r>
        <w:rPr>
          <w:rFonts w:ascii="Times New Roman" w:hAnsi="宋体" w:cs="Times New Roman" w:hint="eastAsia"/>
          <w:kern w:val="0"/>
          <w:szCs w:val="21"/>
          <w:lang w:val="en-US"/>
        </w:rPr>
        <w:t>：肖迪波</w:t>
      </w:r>
    </w:p>
    <w:p w:rsidR="008E2889" w:rsidRPr="00FE671B" w:rsidRDefault="008E2889" w:rsidP="008E2889">
      <w:pPr>
        <w:spacing w:line="560" w:lineRule="exact"/>
        <w:rPr>
          <w:rFonts w:eastAsia="楷体_GB2312" w:hint="eastAsia"/>
          <w:color w:val="000000"/>
          <w:szCs w:val="32"/>
        </w:rPr>
        <w:sectPr w:rsidR="008E2889" w:rsidRPr="00FE671B" w:rsidSect="008E2889">
          <w:headerReference w:type="even" r:id="rId8"/>
          <w:headerReference w:type="default" r:id="rId9"/>
          <w:footerReference w:type="even" r:id="rId10"/>
          <w:footerReference w:type="default" r:id="rId11"/>
          <w:headerReference w:type="first" r:id="rId12"/>
          <w:footerReference w:type="first" r:id="rId13"/>
          <w:pgSz w:w="11907" w:h="16840"/>
          <w:pgMar w:top="1871" w:right="1418" w:bottom="1616" w:left="1588" w:header="851" w:footer="1304" w:gutter="0"/>
          <w:cols w:space="720"/>
          <w:docGrid w:linePitch="534" w:charSpace="704"/>
        </w:sectPr>
      </w:pPr>
    </w:p>
    <w:p w:rsidR="001F15FC" w:rsidRDefault="008E28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桃江县堤防管理站</w:t>
      </w:r>
    </w:p>
    <w:p w:rsidR="001F15FC" w:rsidRDefault="008E2889">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2023年度部门整体支出绩效评价报告</w:t>
      </w:r>
    </w:p>
    <w:p w:rsidR="001F15FC" w:rsidRDefault="008E2889">
      <w:pPr>
        <w:spacing w:line="56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t>一、部门概况</w:t>
      </w:r>
    </w:p>
    <w:p w:rsidR="001F15FC" w:rsidRDefault="008E2889">
      <w:pPr>
        <w:spacing w:line="560" w:lineRule="exact"/>
        <w:ind w:firstLineChars="200" w:firstLine="643"/>
        <w:rPr>
          <w:rFonts w:ascii="楷体" w:eastAsia="楷体" w:hAnsi="楷体" w:cs="仿宋_GB2312"/>
          <w:b/>
          <w:bCs/>
          <w:sz w:val="32"/>
          <w:szCs w:val="32"/>
        </w:rPr>
      </w:pPr>
      <w:r>
        <w:rPr>
          <w:rFonts w:ascii="楷体" w:eastAsia="楷体" w:hAnsi="楷体" w:cs="仿宋_GB2312" w:hint="eastAsia"/>
          <w:b/>
          <w:bCs/>
          <w:sz w:val="32"/>
          <w:szCs w:val="32"/>
        </w:rPr>
        <w:t>（一）部门基本概况</w:t>
      </w:r>
    </w:p>
    <w:p w:rsidR="001F15FC" w:rsidRDefault="008E2889">
      <w:pPr>
        <w:spacing w:line="560" w:lineRule="exact"/>
        <w:ind w:firstLineChars="200" w:firstLine="640"/>
        <w:rPr>
          <w:rFonts w:ascii="仿宋_GB2312" w:eastAsia="仿宋" w:hAnsi="仿宋_GB2312" w:cs="仿宋_GB2312"/>
          <w:b/>
          <w:sz w:val="32"/>
          <w:szCs w:val="32"/>
        </w:rPr>
      </w:pPr>
      <w:r>
        <w:rPr>
          <w:rFonts w:ascii="仿宋" w:eastAsia="仿宋" w:hAnsi="Times New Roman" w:cs="仿宋" w:hint="eastAsia"/>
          <w:sz w:val="32"/>
          <w:szCs w:val="32"/>
        </w:rPr>
        <w:t>桃江县堤防管理站是桃江县水</w:t>
      </w:r>
      <w:proofErr w:type="gramStart"/>
      <w:r>
        <w:rPr>
          <w:rFonts w:ascii="仿宋" w:eastAsia="仿宋" w:hAnsi="Times New Roman" w:cs="仿宋" w:hint="eastAsia"/>
          <w:sz w:val="32"/>
          <w:szCs w:val="32"/>
        </w:rPr>
        <w:t>务</w:t>
      </w:r>
      <w:proofErr w:type="gramEnd"/>
      <w:r>
        <w:rPr>
          <w:rFonts w:ascii="仿宋" w:eastAsia="仿宋" w:hAnsi="Times New Roman" w:cs="仿宋" w:hint="eastAsia"/>
          <w:sz w:val="32"/>
          <w:szCs w:val="32"/>
        </w:rPr>
        <w:t>局的二级机构，二级预算单位。</w:t>
      </w:r>
    </w:p>
    <w:p w:rsidR="001F15FC" w:rsidRDefault="008E2889">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1.机构设置情况。</w:t>
      </w:r>
    </w:p>
    <w:p w:rsidR="001F15FC" w:rsidRDefault="008E2889">
      <w:pPr>
        <w:autoSpaceDE w:val="0"/>
        <w:autoSpaceDN w:val="0"/>
        <w:adjustRightInd w:val="0"/>
        <w:spacing w:line="520" w:lineRule="exact"/>
        <w:ind w:firstLine="640"/>
        <w:rPr>
          <w:rFonts w:ascii="仿宋" w:eastAsia="仿宋" w:hAnsi="Times New Roman" w:cs="仿宋"/>
          <w:sz w:val="32"/>
          <w:szCs w:val="32"/>
        </w:rPr>
      </w:pPr>
      <w:r>
        <w:rPr>
          <w:rFonts w:ascii="仿宋" w:eastAsia="仿宋" w:hAnsi="Times New Roman" w:cs="仿宋" w:hint="eastAsia"/>
          <w:sz w:val="32"/>
          <w:szCs w:val="32"/>
        </w:rPr>
        <w:t>我站由办公室（机关工会）、财务室、工程组、大堤管理组、</w:t>
      </w:r>
      <w:proofErr w:type="gramStart"/>
      <w:r>
        <w:rPr>
          <w:rFonts w:ascii="仿宋" w:eastAsia="仿宋" w:hAnsi="Times New Roman" w:cs="仿宋" w:hint="eastAsia"/>
          <w:sz w:val="32"/>
          <w:szCs w:val="32"/>
        </w:rPr>
        <w:t>电排组组成</w:t>
      </w:r>
      <w:proofErr w:type="gramEnd"/>
      <w:r>
        <w:rPr>
          <w:rFonts w:ascii="仿宋" w:eastAsia="仿宋" w:hAnsi="Times New Roman" w:cs="仿宋" w:hint="eastAsia"/>
          <w:sz w:val="32"/>
          <w:szCs w:val="32"/>
        </w:rPr>
        <w:t>。</w:t>
      </w:r>
    </w:p>
    <w:p w:rsidR="001F15FC" w:rsidRDefault="008E2889">
      <w:pPr>
        <w:numPr>
          <w:ilvl w:val="0"/>
          <w:numId w:val="1"/>
        </w:numPr>
        <w:autoSpaceDE w:val="0"/>
        <w:autoSpaceDN w:val="0"/>
        <w:adjustRightInd w:val="0"/>
        <w:spacing w:line="52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人员情况。</w:t>
      </w:r>
    </w:p>
    <w:p w:rsidR="001F15FC" w:rsidRDefault="008E2889">
      <w:pPr>
        <w:autoSpaceDE w:val="0"/>
        <w:autoSpaceDN w:val="0"/>
        <w:adjustRightInd w:val="0"/>
        <w:spacing w:line="52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2023年本单位实有人数</w:t>
      </w:r>
      <w:r>
        <w:rPr>
          <w:rFonts w:ascii="仿宋" w:eastAsia="仿宋" w:hAnsi="Times New Roman" w:cs="仿宋" w:hint="eastAsia"/>
          <w:sz w:val="28"/>
          <w:szCs w:val="28"/>
        </w:rPr>
        <w:t>20</w:t>
      </w:r>
      <w:r>
        <w:rPr>
          <w:rFonts w:ascii="仿宋" w:eastAsia="仿宋" w:hAnsi="Times New Roman" w:cs="仿宋" w:hint="eastAsia"/>
          <w:sz w:val="32"/>
          <w:szCs w:val="32"/>
        </w:rPr>
        <w:t>人。</w:t>
      </w:r>
    </w:p>
    <w:p w:rsidR="001F15FC" w:rsidRDefault="008E2889">
      <w:pPr>
        <w:numPr>
          <w:ilvl w:val="0"/>
          <w:numId w:val="1"/>
        </w:numPr>
        <w:spacing w:line="560" w:lineRule="exact"/>
        <w:ind w:firstLine="640"/>
        <w:rPr>
          <w:rFonts w:ascii="仿宋_GB2312" w:eastAsia="仿宋_GB2312" w:hAnsi="仿宋_GB2312" w:cs="仿宋_GB2312"/>
          <w:b/>
          <w:sz w:val="32"/>
          <w:szCs w:val="32"/>
        </w:rPr>
      </w:pPr>
      <w:r>
        <w:rPr>
          <w:rFonts w:ascii="仿宋_GB2312" w:eastAsia="仿宋_GB2312" w:hAnsi="仿宋_GB2312" w:cs="仿宋_GB2312" w:hint="eastAsia"/>
          <w:b/>
          <w:sz w:val="32"/>
          <w:szCs w:val="32"/>
        </w:rPr>
        <w:t>主要职能（绩效总目标）。</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协助《中华人民共和国水法》、《中华人民共和国防洪法</w:t>
      </w:r>
      <w:proofErr w:type="gramStart"/>
      <w:r>
        <w:rPr>
          <w:rFonts w:ascii="仿宋" w:eastAsia="仿宋" w:hAnsi="Times New Roman" w:cs="仿宋" w:hint="eastAsia"/>
          <w:sz w:val="32"/>
          <w:szCs w:val="32"/>
        </w:rPr>
        <w:t>》</w:t>
      </w:r>
      <w:proofErr w:type="gramEnd"/>
      <w:r>
        <w:rPr>
          <w:rFonts w:ascii="仿宋" w:eastAsia="仿宋" w:hAnsi="Times New Roman" w:cs="仿宋" w:hint="eastAsia"/>
          <w:sz w:val="32"/>
          <w:szCs w:val="32"/>
        </w:rPr>
        <w:t>、《中华人民共和国水土保持法》等法律、法规的贯彻实施及监督检查。</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负责城关</w:t>
      </w:r>
      <w:proofErr w:type="gramStart"/>
      <w:r>
        <w:rPr>
          <w:rFonts w:ascii="仿宋" w:eastAsia="仿宋" w:hAnsi="Times New Roman" w:cs="仿宋" w:hint="eastAsia"/>
          <w:sz w:val="32"/>
          <w:szCs w:val="32"/>
        </w:rPr>
        <w:t>垸</w:t>
      </w:r>
      <w:proofErr w:type="gramEnd"/>
      <w:r>
        <w:rPr>
          <w:rFonts w:ascii="仿宋" w:eastAsia="仿宋" w:hAnsi="Times New Roman" w:cs="仿宋" w:hint="eastAsia"/>
          <w:sz w:val="32"/>
          <w:szCs w:val="32"/>
        </w:rPr>
        <w:t>东区一线防洪大堤1.55公里（桃花江一桥至桃花江二桥）；西区一线防洪大堤7.46公里（冻肉厂1100m犀牛桥300m水文站400m张家码头200m</w:t>
      </w:r>
      <w:proofErr w:type="gramStart"/>
      <w:r>
        <w:rPr>
          <w:rFonts w:ascii="仿宋" w:eastAsia="仿宋" w:hAnsi="Times New Roman" w:cs="仿宋" w:hint="eastAsia"/>
          <w:sz w:val="32"/>
          <w:szCs w:val="32"/>
        </w:rPr>
        <w:t>弄溪桥</w:t>
      </w:r>
      <w:proofErr w:type="gramEnd"/>
      <w:r>
        <w:rPr>
          <w:rFonts w:ascii="仿宋" w:eastAsia="仿宋" w:hAnsi="Times New Roman" w:cs="仿宋" w:hint="eastAsia"/>
          <w:sz w:val="32"/>
          <w:szCs w:val="32"/>
        </w:rPr>
        <w:t>500m伍家嘴200m桃花江一桥710m教育局水塔800m桃花江二桥900m三号倒口1100m入河口300m</w:t>
      </w:r>
      <w:proofErr w:type="gramStart"/>
      <w:r>
        <w:rPr>
          <w:rFonts w:ascii="仿宋" w:eastAsia="仿宋" w:hAnsi="Times New Roman" w:cs="仿宋" w:hint="eastAsia"/>
          <w:sz w:val="32"/>
          <w:szCs w:val="32"/>
        </w:rPr>
        <w:t>桃高公路</w:t>
      </w:r>
      <w:proofErr w:type="gramEnd"/>
      <w:r>
        <w:rPr>
          <w:rFonts w:ascii="仿宋" w:eastAsia="仿宋" w:hAnsi="Times New Roman" w:cs="仿宋" w:hint="eastAsia"/>
          <w:sz w:val="32"/>
          <w:szCs w:val="32"/>
        </w:rPr>
        <w:t>950m杨矮子山）。全</w:t>
      </w:r>
      <w:proofErr w:type="gramStart"/>
      <w:r>
        <w:rPr>
          <w:rFonts w:ascii="仿宋" w:eastAsia="仿宋" w:hAnsi="Times New Roman" w:cs="仿宋" w:hint="eastAsia"/>
          <w:sz w:val="32"/>
          <w:szCs w:val="32"/>
        </w:rPr>
        <w:t>垸</w:t>
      </w:r>
      <w:proofErr w:type="gramEnd"/>
      <w:r>
        <w:rPr>
          <w:rFonts w:ascii="仿宋" w:eastAsia="仿宋" w:hAnsi="Times New Roman" w:cs="仿宋" w:hint="eastAsia"/>
          <w:sz w:val="32"/>
          <w:szCs w:val="32"/>
        </w:rPr>
        <w:t>防洪大堤共9.01公里。</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负责四个排渍电排机埠的排渍。四个电排共设计装机18台，容量为3590KW。①</w:t>
      </w:r>
      <w:proofErr w:type="gramStart"/>
      <w:r>
        <w:rPr>
          <w:rFonts w:ascii="仿宋" w:eastAsia="仿宋" w:hAnsi="Times New Roman" w:cs="仿宋" w:hint="eastAsia"/>
          <w:sz w:val="32"/>
          <w:szCs w:val="32"/>
        </w:rPr>
        <w:t>鲇鱼港</w:t>
      </w:r>
      <w:proofErr w:type="gramEnd"/>
      <w:r>
        <w:rPr>
          <w:rFonts w:ascii="仿宋" w:eastAsia="仿宋" w:hAnsi="Times New Roman" w:cs="仿宋" w:hint="eastAsia"/>
          <w:sz w:val="32"/>
          <w:szCs w:val="32"/>
        </w:rPr>
        <w:t>中心电排（装机7台，容量为1085KW）；②</w:t>
      </w:r>
      <w:proofErr w:type="gramStart"/>
      <w:r>
        <w:rPr>
          <w:rFonts w:ascii="仿宋" w:eastAsia="仿宋" w:hAnsi="Times New Roman" w:cs="仿宋" w:hint="eastAsia"/>
          <w:sz w:val="32"/>
          <w:szCs w:val="32"/>
        </w:rPr>
        <w:t>团山电排</w:t>
      </w:r>
      <w:proofErr w:type="gramEnd"/>
      <w:r>
        <w:rPr>
          <w:rFonts w:ascii="仿宋" w:eastAsia="仿宋" w:hAnsi="Times New Roman" w:cs="仿宋" w:hint="eastAsia"/>
          <w:sz w:val="32"/>
          <w:szCs w:val="32"/>
        </w:rPr>
        <w:t>（装机4台，容量为1000KW）；③七</w:t>
      </w:r>
      <w:proofErr w:type="gramStart"/>
      <w:r>
        <w:rPr>
          <w:rFonts w:ascii="仿宋" w:eastAsia="仿宋" w:hAnsi="Times New Roman" w:cs="仿宋" w:hint="eastAsia"/>
          <w:sz w:val="32"/>
          <w:szCs w:val="32"/>
        </w:rPr>
        <w:t>星河电</w:t>
      </w:r>
      <w:proofErr w:type="gramEnd"/>
      <w:r>
        <w:rPr>
          <w:rFonts w:ascii="仿宋" w:eastAsia="仿宋" w:hAnsi="Times New Roman" w:cs="仿宋" w:hint="eastAsia"/>
          <w:sz w:val="32"/>
          <w:szCs w:val="32"/>
        </w:rPr>
        <w:t>排（装机3台，容量为465KW）；④</w:t>
      </w:r>
      <w:proofErr w:type="gramStart"/>
      <w:r>
        <w:rPr>
          <w:rFonts w:ascii="仿宋" w:eastAsia="仿宋" w:hAnsi="Times New Roman" w:cs="仿宋" w:hint="eastAsia"/>
          <w:sz w:val="32"/>
          <w:szCs w:val="32"/>
        </w:rPr>
        <w:t>枣树潭电排</w:t>
      </w:r>
      <w:proofErr w:type="gramEnd"/>
      <w:r>
        <w:rPr>
          <w:rFonts w:ascii="仿宋" w:eastAsia="仿宋" w:hAnsi="Times New Roman" w:cs="仿宋" w:hint="eastAsia"/>
          <w:sz w:val="32"/>
          <w:szCs w:val="32"/>
        </w:rPr>
        <w:lastRenderedPageBreak/>
        <w:t xml:space="preserve">（预计装机4台，容量为1040KW，现装机2台，容量为420KW）。      </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负责七</w:t>
      </w:r>
      <w:proofErr w:type="gramStart"/>
      <w:r>
        <w:rPr>
          <w:rFonts w:ascii="仿宋" w:eastAsia="仿宋" w:hAnsi="Times New Roman" w:cs="仿宋" w:hint="eastAsia"/>
          <w:sz w:val="32"/>
          <w:szCs w:val="32"/>
        </w:rPr>
        <w:t>星河电</w:t>
      </w:r>
      <w:proofErr w:type="gramEnd"/>
      <w:r>
        <w:rPr>
          <w:rFonts w:ascii="仿宋" w:eastAsia="仿宋" w:hAnsi="Times New Roman" w:cs="仿宋" w:hint="eastAsia"/>
          <w:sz w:val="32"/>
          <w:szCs w:val="32"/>
        </w:rPr>
        <w:t>排、</w:t>
      </w:r>
      <w:proofErr w:type="gramStart"/>
      <w:r>
        <w:rPr>
          <w:rFonts w:ascii="仿宋" w:eastAsia="仿宋" w:hAnsi="Times New Roman" w:cs="仿宋" w:hint="eastAsia"/>
          <w:sz w:val="32"/>
          <w:szCs w:val="32"/>
        </w:rPr>
        <w:t>鲇鱼港</w:t>
      </w:r>
      <w:proofErr w:type="gramEnd"/>
      <w:r>
        <w:rPr>
          <w:rFonts w:ascii="仿宋" w:eastAsia="仿宋" w:hAnsi="Times New Roman" w:cs="仿宋" w:hint="eastAsia"/>
          <w:sz w:val="32"/>
          <w:szCs w:val="32"/>
        </w:rPr>
        <w:t>电排、</w:t>
      </w:r>
      <w:proofErr w:type="gramStart"/>
      <w:r>
        <w:rPr>
          <w:rFonts w:ascii="仿宋" w:eastAsia="仿宋" w:hAnsi="Times New Roman" w:cs="仿宋" w:hint="eastAsia"/>
          <w:sz w:val="32"/>
          <w:szCs w:val="32"/>
        </w:rPr>
        <w:t>枣树潭电排</w:t>
      </w:r>
      <w:proofErr w:type="gramEnd"/>
      <w:r>
        <w:rPr>
          <w:rFonts w:ascii="仿宋" w:eastAsia="仿宋" w:hAnsi="Times New Roman" w:cs="仿宋" w:hint="eastAsia"/>
          <w:sz w:val="32"/>
          <w:szCs w:val="32"/>
        </w:rPr>
        <w:t>、</w:t>
      </w:r>
      <w:proofErr w:type="gramStart"/>
      <w:r>
        <w:rPr>
          <w:rFonts w:ascii="仿宋" w:eastAsia="仿宋" w:hAnsi="Times New Roman" w:cs="仿宋" w:hint="eastAsia"/>
          <w:sz w:val="32"/>
          <w:szCs w:val="32"/>
        </w:rPr>
        <w:t>团山电排</w:t>
      </w:r>
      <w:proofErr w:type="gramEnd"/>
      <w:r>
        <w:rPr>
          <w:rFonts w:ascii="仿宋" w:eastAsia="仿宋" w:hAnsi="Times New Roman" w:cs="仿宋" w:hint="eastAsia"/>
          <w:sz w:val="32"/>
          <w:szCs w:val="32"/>
        </w:rPr>
        <w:t>四处涵闸及十六处穿堤建筑物的日常管理和维修养护工作。</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协助全县防汛工作。协助县防汛抗旱指挥部的日常工作和城市防洪工作。</w:t>
      </w:r>
      <w:proofErr w:type="gramStart"/>
      <w:r>
        <w:rPr>
          <w:rFonts w:ascii="仿宋" w:eastAsia="仿宋" w:hAnsi="Times New Roman" w:cs="仿宋" w:hint="eastAsia"/>
          <w:sz w:val="32"/>
          <w:szCs w:val="32"/>
        </w:rPr>
        <w:t>当资江水</w:t>
      </w:r>
      <w:proofErr w:type="gramEnd"/>
      <w:r>
        <w:rPr>
          <w:rFonts w:ascii="仿宋" w:eastAsia="仿宋" w:hAnsi="Times New Roman" w:cs="仿宋" w:hint="eastAsia"/>
          <w:sz w:val="32"/>
          <w:szCs w:val="32"/>
        </w:rPr>
        <w:t>位在39.2米以内负责巡堤查险。</w:t>
      </w:r>
    </w:p>
    <w:p w:rsidR="001F15FC" w:rsidRDefault="008E2889">
      <w:pPr>
        <w:numPr>
          <w:ilvl w:val="0"/>
          <w:numId w:val="2"/>
        </w:num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负责三个防汛仓库物资保管与收发工作。</w:t>
      </w:r>
    </w:p>
    <w:p w:rsidR="001F15FC" w:rsidRDefault="008E2889">
      <w:pPr>
        <w:spacing w:line="560" w:lineRule="exact"/>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（二）部门整体支出预算规模、使用方向、主要内容及范围</w:t>
      </w:r>
    </w:p>
    <w:p w:rsidR="001F15FC" w:rsidRDefault="008E2889">
      <w:p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2023年度，我站财政拨款收入2</w:t>
      </w:r>
      <w:r w:rsidR="00B51661">
        <w:rPr>
          <w:rFonts w:ascii="仿宋" w:eastAsia="仿宋" w:hAnsi="Times New Roman" w:cs="仿宋" w:hint="eastAsia"/>
          <w:sz w:val="32"/>
          <w:szCs w:val="32"/>
        </w:rPr>
        <w:t>98.33</w:t>
      </w:r>
      <w:r>
        <w:rPr>
          <w:rFonts w:ascii="仿宋" w:eastAsia="仿宋" w:hAnsi="Times New Roman" w:cs="仿宋" w:hint="eastAsia"/>
          <w:sz w:val="32"/>
          <w:szCs w:val="32"/>
        </w:rPr>
        <w:t>万元，财政拨款支出</w:t>
      </w:r>
      <w:r w:rsidR="00B51661">
        <w:rPr>
          <w:rFonts w:ascii="仿宋" w:eastAsia="仿宋" w:hAnsi="Times New Roman" w:cs="仿宋" w:hint="eastAsia"/>
          <w:sz w:val="32"/>
          <w:szCs w:val="32"/>
        </w:rPr>
        <w:t>298.33</w:t>
      </w:r>
      <w:r>
        <w:rPr>
          <w:rFonts w:ascii="仿宋" w:eastAsia="仿宋" w:hAnsi="Times New Roman" w:cs="仿宋" w:hint="eastAsia"/>
          <w:sz w:val="32"/>
          <w:szCs w:val="32"/>
        </w:rPr>
        <w:t>万元。其中：农林水支出</w:t>
      </w:r>
      <w:r w:rsidR="00B51661">
        <w:rPr>
          <w:rFonts w:ascii="仿宋" w:eastAsia="仿宋" w:hAnsi="Times New Roman" w:cs="仿宋" w:hint="eastAsia"/>
          <w:sz w:val="32"/>
          <w:szCs w:val="32"/>
        </w:rPr>
        <w:t>285.12</w:t>
      </w:r>
      <w:r>
        <w:rPr>
          <w:rFonts w:ascii="仿宋" w:eastAsia="仿宋" w:hAnsi="Times New Roman" w:cs="仿宋" w:hint="eastAsia"/>
          <w:sz w:val="32"/>
          <w:szCs w:val="32"/>
        </w:rPr>
        <w:t>万元</w:t>
      </w:r>
      <w:r w:rsidR="00E37A50">
        <w:rPr>
          <w:rFonts w:ascii="仿宋" w:eastAsia="仿宋" w:hAnsi="Times New Roman" w:cs="仿宋" w:hint="eastAsia"/>
          <w:sz w:val="32"/>
          <w:szCs w:val="32"/>
        </w:rPr>
        <w:t>；文化旅游体育与传媒支出12.48万元，社会保障和就业支出0.73万元</w:t>
      </w:r>
      <w:r>
        <w:rPr>
          <w:rFonts w:ascii="仿宋" w:eastAsia="仿宋" w:hAnsi="Times New Roman" w:cs="仿宋" w:hint="eastAsia"/>
          <w:sz w:val="32"/>
          <w:szCs w:val="32"/>
        </w:rPr>
        <w:t>。</w:t>
      </w:r>
    </w:p>
    <w:p w:rsidR="001F15FC" w:rsidRDefault="008E2889">
      <w:pPr>
        <w:spacing w:line="560" w:lineRule="exact"/>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t>（三）项目绩效目标的设立情况</w:t>
      </w:r>
    </w:p>
    <w:p w:rsidR="001F15FC" w:rsidRDefault="008E2889" w:rsidP="00E37A50">
      <w:p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根据上级部门文件和相关资料，我站2023年度项目资金预算绩效目标为0万元。</w:t>
      </w:r>
    </w:p>
    <w:p w:rsidR="001F15FC" w:rsidRDefault="008E2889">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二、部门整体支出管理及使用情况</w:t>
      </w:r>
    </w:p>
    <w:p w:rsidR="001F15FC" w:rsidRDefault="008E2889">
      <w:p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2023年度，我站一般公共预算财政拨款收入</w:t>
      </w:r>
      <w:r w:rsidR="00E37A50">
        <w:rPr>
          <w:rFonts w:ascii="仿宋" w:eastAsia="仿宋" w:hAnsi="Times New Roman" w:cs="仿宋" w:hint="eastAsia"/>
          <w:sz w:val="32"/>
          <w:szCs w:val="32"/>
        </w:rPr>
        <w:t>298.33</w:t>
      </w:r>
      <w:r>
        <w:rPr>
          <w:rFonts w:ascii="仿宋" w:eastAsia="仿宋" w:hAnsi="Times New Roman" w:cs="仿宋" w:hint="eastAsia"/>
          <w:sz w:val="32"/>
          <w:szCs w:val="32"/>
        </w:rPr>
        <w:t>万元，一般公共预算财政拨款支出</w:t>
      </w:r>
      <w:r w:rsidR="00E37A50">
        <w:rPr>
          <w:rFonts w:ascii="仿宋" w:eastAsia="仿宋" w:hAnsi="Times New Roman" w:cs="仿宋" w:hint="eastAsia"/>
          <w:sz w:val="32"/>
          <w:szCs w:val="32"/>
        </w:rPr>
        <w:t>298.33</w:t>
      </w:r>
      <w:r>
        <w:rPr>
          <w:rFonts w:ascii="仿宋" w:eastAsia="仿宋" w:hAnsi="Times New Roman" w:cs="仿宋" w:hint="eastAsia"/>
          <w:sz w:val="32"/>
          <w:szCs w:val="32"/>
        </w:rPr>
        <w:t>万元。较2022年度的</w:t>
      </w:r>
      <w:r w:rsidR="00E37A50">
        <w:rPr>
          <w:rFonts w:ascii="仿宋" w:eastAsia="仿宋" w:hAnsi="Times New Roman" w:cs="仿宋" w:hint="eastAsia"/>
          <w:sz w:val="32"/>
          <w:szCs w:val="32"/>
        </w:rPr>
        <w:t>318.82</w:t>
      </w:r>
      <w:r>
        <w:rPr>
          <w:rFonts w:ascii="仿宋" w:eastAsia="仿宋" w:hAnsi="Times New Roman" w:cs="仿宋" w:hint="eastAsia"/>
          <w:sz w:val="32"/>
          <w:szCs w:val="32"/>
        </w:rPr>
        <w:t>万元</w:t>
      </w:r>
      <w:r w:rsidR="00E37A50">
        <w:rPr>
          <w:rFonts w:ascii="仿宋" w:eastAsia="仿宋" w:hAnsi="Times New Roman" w:cs="仿宋" w:hint="eastAsia"/>
          <w:sz w:val="32"/>
          <w:szCs w:val="32"/>
        </w:rPr>
        <w:t>减少了20.49</w:t>
      </w:r>
      <w:r>
        <w:rPr>
          <w:rFonts w:ascii="仿宋" w:eastAsia="仿宋" w:hAnsi="Times New Roman" w:cs="仿宋" w:hint="eastAsia"/>
          <w:sz w:val="32"/>
          <w:szCs w:val="32"/>
        </w:rPr>
        <w:t>万元，减幅</w:t>
      </w:r>
      <w:r w:rsidR="00E37A50">
        <w:rPr>
          <w:rFonts w:ascii="仿宋" w:eastAsia="仿宋" w:hAnsi="Times New Roman" w:cs="仿宋" w:hint="eastAsia"/>
          <w:sz w:val="32"/>
          <w:szCs w:val="32"/>
        </w:rPr>
        <w:t>6.4</w:t>
      </w:r>
      <w:r>
        <w:rPr>
          <w:rFonts w:ascii="仿宋" w:eastAsia="仿宋" w:hAnsi="Times New Roman" w:cs="仿宋" w:hint="eastAsia"/>
          <w:sz w:val="32"/>
          <w:szCs w:val="32"/>
        </w:rPr>
        <w:t>%，主要是减少了项目</w:t>
      </w:r>
      <w:r w:rsidR="00E37A50">
        <w:rPr>
          <w:rFonts w:ascii="仿宋" w:eastAsia="仿宋" w:hAnsi="Times New Roman" w:cs="仿宋" w:hint="eastAsia"/>
          <w:sz w:val="32"/>
          <w:szCs w:val="32"/>
        </w:rPr>
        <w:t>资金</w:t>
      </w:r>
      <w:r>
        <w:rPr>
          <w:rFonts w:ascii="仿宋" w:eastAsia="仿宋" w:hAnsi="Times New Roman" w:cs="仿宋" w:hint="eastAsia"/>
          <w:sz w:val="32"/>
          <w:szCs w:val="32"/>
        </w:rPr>
        <w:t>。</w:t>
      </w:r>
    </w:p>
    <w:p w:rsidR="001F15FC" w:rsidRDefault="001F15FC">
      <w:pPr>
        <w:spacing w:line="560" w:lineRule="exact"/>
        <w:ind w:firstLineChars="200" w:firstLine="640"/>
        <w:rPr>
          <w:rFonts w:ascii="仿宋" w:eastAsia="仿宋" w:hAnsi="Times New Roman" w:cs="仿宋" w:hint="eastAsia"/>
          <w:sz w:val="32"/>
          <w:szCs w:val="32"/>
        </w:rPr>
      </w:pPr>
    </w:p>
    <w:p w:rsidR="00E37A50" w:rsidRPr="00E37A50" w:rsidRDefault="00E37A50">
      <w:pPr>
        <w:spacing w:line="560" w:lineRule="exact"/>
        <w:ind w:firstLineChars="200" w:firstLine="640"/>
        <w:rPr>
          <w:rFonts w:ascii="仿宋" w:eastAsia="仿宋" w:hAnsi="Times New Roman" w:cs="仿宋"/>
          <w:sz w:val="32"/>
          <w:szCs w:val="32"/>
        </w:rPr>
      </w:pPr>
    </w:p>
    <w:p w:rsidR="001F15FC" w:rsidRDefault="008E2889">
      <w:pPr>
        <w:spacing w:line="560" w:lineRule="exact"/>
        <w:ind w:firstLineChars="200" w:firstLine="643"/>
        <w:rPr>
          <w:rFonts w:ascii="楷体" w:eastAsia="楷体" w:hAnsi="楷体" w:cs="楷体"/>
          <w:b/>
          <w:kern w:val="0"/>
          <w:sz w:val="32"/>
          <w:szCs w:val="32"/>
        </w:rPr>
      </w:pPr>
      <w:r>
        <w:rPr>
          <w:rFonts w:ascii="楷体" w:eastAsia="楷体" w:hAnsi="楷体" w:cs="楷体" w:hint="eastAsia"/>
          <w:b/>
          <w:kern w:val="0"/>
          <w:sz w:val="32"/>
          <w:szCs w:val="32"/>
        </w:rPr>
        <w:lastRenderedPageBreak/>
        <w:t>（一）基本支出</w:t>
      </w:r>
    </w:p>
    <w:p w:rsidR="001F15FC" w:rsidRDefault="008E2889">
      <w:p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1.基本支出明细。</w:t>
      </w:r>
    </w:p>
    <w:p w:rsidR="001F15FC" w:rsidRDefault="008E2889">
      <w:pPr>
        <w:spacing w:line="560" w:lineRule="exact"/>
        <w:ind w:firstLineChars="200" w:firstLine="640"/>
        <w:rPr>
          <w:rFonts w:ascii="仿宋_GB2312" w:eastAsia="仿宋_GB2312" w:hAnsi="仿宋_GB2312" w:cs="仿宋_GB2312"/>
          <w:sz w:val="32"/>
          <w:szCs w:val="32"/>
        </w:rPr>
      </w:pPr>
      <w:r>
        <w:rPr>
          <w:rFonts w:ascii="仿宋" w:eastAsia="仿宋" w:hAnsi="Times New Roman" w:cs="仿宋" w:hint="eastAsia"/>
          <w:sz w:val="32"/>
          <w:szCs w:val="32"/>
        </w:rPr>
        <w:t>2023年我站基本支出</w:t>
      </w:r>
      <w:r w:rsidR="00E37A50">
        <w:rPr>
          <w:rFonts w:ascii="仿宋" w:eastAsia="仿宋" w:hAnsi="Times New Roman" w:cs="仿宋" w:hint="eastAsia"/>
          <w:sz w:val="32"/>
          <w:szCs w:val="32"/>
        </w:rPr>
        <w:t>298.33</w:t>
      </w:r>
      <w:r>
        <w:rPr>
          <w:rFonts w:ascii="仿宋" w:eastAsia="仿宋" w:hAnsi="Times New Roman" w:cs="仿宋" w:hint="eastAsia"/>
          <w:sz w:val="32"/>
          <w:szCs w:val="32"/>
        </w:rPr>
        <w:t>万元，其中工资福利支出</w:t>
      </w:r>
      <w:r w:rsidR="00E37A50">
        <w:rPr>
          <w:rFonts w:ascii="仿宋" w:eastAsia="仿宋" w:hAnsi="Times New Roman" w:cs="仿宋" w:hint="eastAsia"/>
          <w:sz w:val="32"/>
          <w:szCs w:val="32"/>
        </w:rPr>
        <w:t>242.13</w:t>
      </w:r>
      <w:r>
        <w:rPr>
          <w:rFonts w:ascii="仿宋" w:eastAsia="仿宋" w:hAnsi="Times New Roman" w:cs="仿宋" w:hint="eastAsia"/>
          <w:sz w:val="32"/>
          <w:szCs w:val="32"/>
        </w:rPr>
        <w:t>万元，商品和服务支出</w:t>
      </w:r>
      <w:r w:rsidR="00E37A50">
        <w:rPr>
          <w:rFonts w:ascii="仿宋" w:eastAsia="仿宋" w:hAnsi="Times New Roman" w:cs="仿宋" w:hint="eastAsia"/>
          <w:sz w:val="32"/>
          <w:szCs w:val="32"/>
        </w:rPr>
        <w:t>55.63</w:t>
      </w:r>
      <w:r>
        <w:rPr>
          <w:rFonts w:ascii="仿宋" w:eastAsia="仿宋" w:hAnsi="Times New Roman" w:cs="仿宋" w:hint="eastAsia"/>
          <w:sz w:val="32"/>
          <w:szCs w:val="32"/>
        </w:rPr>
        <w:t>万元，对个人和家庭支出0.</w:t>
      </w:r>
      <w:r w:rsidR="00E37A50">
        <w:rPr>
          <w:rFonts w:ascii="仿宋" w:eastAsia="仿宋" w:hAnsi="Times New Roman" w:cs="仿宋" w:hint="eastAsia"/>
          <w:sz w:val="32"/>
          <w:szCs w:val="32"/>
        </w:rPr>
        <w:t>58</w:t>
      </w:r>
      <w:r>
        <w:rPr>
          <w:rFonts w:ascii="仿宋" w:eastAsia="仿宋" w:hAnsi="Times New Roman" w:cs="仿宋" w:hint="eastAsia"/>
          <w:sz w:val="32"/>
          <w:szCs w:val="32"/>
        </w:rPr>
        <w:t>万元。</w:t>
      </w:r>
    </w:p>
    <w:p w:rsidR="001F15FC" w:rsidRDefault="008E2889">
      <w:pPr>
        <w:numPr>
          <w:ilvl w:val="0"/>
          <w:numId w:val="3"/>
        </w:numPr>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“三公经费”支出情况。</w:t>
      </w:r>
    </w:p>
    <w:p w:rsidR="001F15FC" w:rsidRDefault="008E2889">
      <w:p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2023年，“三公”经费完成0.67万元，比上年减0万元，与上年度基本持平。其中：</w:t>
      </w:r>
      <w:r>
        <w:rPr>
          <w:rFonts w:ascii="仿宋" w:eastAsia="仿宋" w:hAnsi="Times New Roman" w:cs="仿宋" w:hint="eastAsia"/>
          <w:sz w:val="32"/>
          <w:szCs w:val="32"/>
          <w:lang w:val="zh-CN"/>
        </w:rPr>
        <w:t>因公出国（境）费</w:t>
      </w:r>
      <w:r>
        <w:rPr>
          <w:rFonts w:ascii="仿宋" w:eastAsia="仿宋" w:hAnsi="Times New Roman" w:cs="仿宋" w:hint="eastAsia"/>
          <w:sz w:val="32"/>
          <w:szCs w:val="32"/>
        </w:rPr>
        <w:t>完成0元，比上年增减0元，增加下降0%</w:t>
      </w:r>
      <w:r>
        <w:rPr>
          <w:rFonts w:ascii="仿宋" w:eastAsia="仿宋" w:hAnsi="Times New Roman" w:cs="仿宋" w:hint="eastAsia"/>
          <w:sz w:val="32"/>
          <w:szCs w:val="32"/>
          <w:lang w:val="zh-CN"/>
        </w:rPr>
        <w:t>；公务接待费</w:t>
      </w:r>
      <w:r>
        <w:rPr>
          <w:rFonts w:ascii="仿宋" w:eastAsia="仿宋" w:hAnsi="Times New Roman" w:cs="仿宋" w:hint="eastAsia"/>
          <w:sz w:val="32"/>
          <w:szCs w:val="32"/>
        </w:rPr>
        <w:t>完成6660元，与上年持平；</w:t>
      </w:r>
      <w:r>
        <w:rPr>
          <w:rFonts w:ascii="仿宋" w:eastAsia="仿宋" w:hAnsi="Times New Roman" w:cs="仿宋" w:hint="eastAsia"/>
          <w:sz w:val="32"/>
          <w:szCs w:val="32"/>
          <w:lang w:val="zh-CN"/>
        </w:rPr>
        <w:t>公务用车购置及运行维护费</w:t>
      </w:r>
      <w:r>
        <w:rPr>
          <w:rFonts w:ascii="仿宋" w:eastAsia="仿宋" w:hAnsi="Times New Roman" w:cs="仿宋" w:hint="eastAsia"/>
          <w:sz w:val="32"/>
          <w:szCs w:val="32"/>
        </w:rPr>
        <w:t>0元，与上年度持平。</w:t>
      </w:r>
    </w:p>
    <w:p w:rsidR="001F15FC" w:rsidRDefault="008E2889">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四、部门整体支出绩效情况</w:t>
      </w:r>
    </w:p>
    <w:p w:rsidR="001F15FC" w:rsidRDefault="008E2889">
      <w:pPr>
        <w:spacing w:line="560" w:lineRule="exact"/>
        <w:ind w:firstLineChars="200" w:firstLine="640"/>
        <w:rPr>
          <w:rFonts w:ascii="仿宋" w:eastAsia="仿宋" w:hAnsi="Times New Roman" w:cs="仿宋"/>
          <w:sz w:val="32"/>
          <w:szCs w:val="32"/>
        </w:rPr>
      </w:pPr>
      <w:r>
        <w:rPr>
          <w:rFonts w:ascii="仿宋" w:eastAsia="仿宋" w:hAnsi="Times New Roman" w:cs="仿宋" w:hint="eastAsia"/>
          <w:sz w:val="32"/>
          <w:szCs w:val="32"/>
        </w:rPr>
        <w:t>2023年，在县委、县政府的正确领导和水利局的关心支持下，我站按照年初确定的重点工作任务，坚持“水利建设补短板，水利行业强监管”的总基调，积极作为，认真搞好了防汛排渍、党建工作、基础设施建设、大堤电排管理、双创工作、安全生产、队伍建设等工作，圆满完成年度目标任务。具体绩效情况如下：</w:t>
      </w:r>
    </w:p>
    <w:p w:rsidR="001F15FC" w:rsidRDefault="008E2889">
      <w:pPr>
        <w:spacing w:line="560" w:lineRule="exact"/>
        <w:ind w:firstLineChars="200" w:firstLine="643"/>
        <w:rPr>
          <w:rFonts w:ascii="楷体" w:eastAsia="楷体" w:hAnsi="楷体" w:cs="楷体"/>
          <w:b/>
          <w:color w:val="333333"/>
          <w:kern w:val="0"/>
          <w:sz w:val="32"/>
          <w:szCs w:val="32"/>
        </w:rPr>
      </w:pPr>
      <w:r>
        <w:rPr>
          <w:rFonts w:ascii="楷体" w:eastAsia="楷体" w:hAnsi="楷体" w:cs="楷体" w:hint="eastAsia"/>
          <w:b/>
          <w:color w:val="333333"/>
          <w:kern w:val="0"/>
          <w:sz w:val="32"/>
          <w:szCs w:val="32"/>
        </w:rPr>
        <w:t>（一）经济性（预算）绩效</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1.设定目标方面。</w:t>
      </w:r>
      <w:r>
        <w:rPr>
          <w:rFonts w:ascii="仿宋_GB2312" w:eastAsia="仿宋_GB2312" w:hAnsi="仿宋_GB2312" w:cs="仿宋_GB2312" w:hint="eastAsia"/>
          <w:sz w:val="32"/>
          <w:szCs w:val="32"/>
        </w:rPr>
        <w:t>设立了《桃江县堤防管理站2023绩效考核办法》，做到了目标合理，指标明确，任务具体。</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2.预算配置方面</w:t>
      </w:r>
      <w:r>
        <w:rPr>
          <w:rFonts w:ascii="仿宋_GB2312" w:eastAsia="仿宋_GB2312" w:hAnsi="仿宋_GB2312" w:cs="仿宋_GB2312" w:hint="eastAsia"/>
          <w:sz w:val="32"/>
          <w:szCs w:val="32"/>
        </w:rPr>
        <w:t>。2023年我站在职人数20人，在编人数20人，在职人员控制率为100%。本年度“三公经费”预算</w:t>
      </w:r>
      <w:r w:rsidR="00E37A50">
        <w:rPr>
          <w:rFonts w:ascii="仿宋_GB2312" w:eastAsia="仿宋_GB2312" w:hAnsi="仿宋_GB2312" w:cs="仿宋_GB2312" w:hint="eastAsia"/>
          <w:sz w:val="32"/>
          <w:szCs w:val="32"/>
        </w:rPr>
        <w:t>0.67</w:t>
      </w:r>
      <w:r>
        <w:rPr>
          <w:rFonts w:ascii="仿宋_GB2312" w:eastAsia="仿宋_GB2312" w:hAnsi="仿宋_GB2312" w:cs="仿宋_GB2312" w:hint="eastAsia"/>
          <w:sz w:val="32"/>
          <w:szCs w:val="32"/>
        </w:rPr>
        <w:t>万元，2023年度“三公经费”0.67万元。重点支出</w:t>
      </w:r>
      <w:r>
        <w:rPr>
          <w:rFonts w:ascii="仿宋_GB2312" w:eastAsia="仿宋_GB2312" w:hAnsi="仿宋_GB2312" w:cs="仿宋_GB2312" w:hint="eastAsia"/>
          <w:sz w:val="32"/>
          <w:szCs w:val="32"/>
        </w:rPr>
        <w:lastRenderedPageBreak/>
        <w:t>安排根据上级投资实施计划和县级重点民生进行统筹安排。</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3.预算执行方面。</w:t>
      </w:r>
      <w:r>
        <w:rPr>
          <w:rFonts w:ascii="仿宋_GB2312" w:eastAsia="仿宋_GB2312" w:hAnsi="仿宋_GB2312" w:cs="仿宋_GB2312" w:hint="eastAsia"/>
          <w:sz w:val="32"/>
          <w:szCs w:val="32"/>
        </w:rPr>
        <w:t>2023年我站总收入预算收入</w:t>
      </w:r>
      <w:r w:rsidR="00E37A50">
        <w:rPr>
          <w:rFonts w:ascii="仿宋_GB2312" w:eastAsia="仿宋_GB2312" w:hAnsi="仿宋_GB2312" w:cs="仿宋_GB2312" w:hint="eastAsia"/>
          <w:sz w:val="32"/>
          <w:szCs w:val="32"/>
        </w:rPr>
        <w:t>298.33</w:t>
      </w:r>
      <w:r>
        <w:rPr>
          <w:rFonts w:ascii="仿宋_GB2312" w:eastAsia="仿宋_GB2312" w:hAnsi="仿宋_GB2312" w:cs="仿宋_GB2312" w:hint="eastAsia"/>
          <w:sz w:val="32"/>
          <w:szCs w:val="32"/>
        </w:rPr>
        <w:t>万元，实际支出</w:t>
      </w:r>
      <w:r w:rsidR="00E37A50">
        <w:rPr>
          <w:rFonts w:ascii="仿宋_GB2312" w:eastAsia="仿宋_GB2312" w:hAnsi="仿宋_GB2312" w:cs="仿宋_GB2312" w:hint="eastAsia"/>
          <w:sz w:val="32"/>
          <w:szCs w:val="32"/>
        </w:rPr>
        <w:t>298.33</w:t>
      </w:r>
      <w:r>
        <w:rPr>
          <w:rFonts w:ascii="仿宋_GB2312" w:eastAsia="仿宋_GB2312" w:hAnsi="仿宋_GB2312" w:cs="仿宋_GB2312" w:hint="eastAsia"/>
          <w:sz w:val="32"/>
          <w:szCs w:val="32"/>
        </w:rPr>
        <w:t>万元，预算完成率为100%；支付进度率为100%，实现了应付尽付，公用经费控制严格，实际支出占预算资金比率较上年度有所下降；“三公经费”控制率达到100%；政府采购执行力度较上年度有所提升，执行政府采购的理念进一步深入人心。</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4.目标管理方面。</w:t>
      </w:r>
      <w:r>
        <w:rPr>
          <w:rFonts w:ascii="仿宋_GB2312" w:eastAsia="仿宋_GB2312" w:hAnsi="仿宋_GB2312" w:cs="仿宋_GB2312" w:hint="eastAsia"/>
          <w:sz w:val="32"/>
          <w:szCs w:val="32"/>
        </w:rPr>
        <w:t>内部财务管理制度进一步完善，制定了年度内部预算执行计划，财务管理机构健全，对二级机构的检查、管理与内控机制进一步规范；专项资金管理专款专用，严格执行专项资金管理办法，支出审批手续进一步完善，加强</w:t>
      </w:r>
      <w:proofErr w:type="gramStart"/>
      <w:r>
        <w:rPr>
          <w:rFonts w:ascii="仿宋_GB2312" w:eastAsia="仿宋_GB2312" w:hAnsi="仿宋_GB2312" w:cs="仿宋_GB2312" w:hint="eastAsia"/>
          <w:sz w:val="32"/>
          <w:szCs w:val="32"/>
        </w:rPr>
        <w:t>了财前预算</w:t>
      </w:r>
      <w:proofErr w:type="gramEnd"/>
      <w:r>
        <w:rPr>
          <w:rFonts w:ascii="仿宋_GB2312" w:eastAsia="仿宋_GB2312" w:hAnsi="仿宋_GB2312" w:cs="仿宋_GB2312" w:hint="eastAsia"/>
          <w:sz w:val="32"/>
          <w:szCs w:val="32"/>
        </w:rPr>
        <w:t>、事中控制与事后清算管理，杜绝挤占、挪用与虚列支出行为；实行目标管理与跟踪管理措施，对重大事项和项目的调整定期召开项目领导小组会议进行集体决策；基础信息与会计资料真实完整，信息公开及时到位，预决算信息全面公开，公开范围和内容正在进一步完善。</w:t>
      </w:r>
    </w:p>
    <w:p w:rsidR="001F15FC" w:rsidRDefault="008E2889">
      <w:pPr>
        <w:widowControl/>
        <w:shd w:val="clear" w:color="auto" w:fill="FFFFFF"/>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5.资产管理方面。</w:t>
      </w:r>
      <w:r>
        <w:rPr>
          <w:rFonts w:ascii="仿宋_GB2312" w:eastAsia="仿宋_GB2312" w:hAnsi="仿宋_GB2312" w:cs="仿宋_GB2312" w:hint="eastAsia"/>
          <w:sz w:val="32"/>
          <w:szCs w:val="32"/>
        </w:rPr>
        <w:t>资产管理制度进一步健全,固定资产管理实现了动态化与电子化管理、</w:t>
      </w:r>
      <w:proofErr w:type="gramStart"/>
      <w:r>
        <w:rPr>
          <w:rFonts w:ascii="仿宋_GB2312" w:eastAsia="仿宋_GB2312" w:hAnsi="仿宋_GB2312" w:cs="仿宋_GB2312" w:hint="eastAsia"/>
          <w:sz w:val="32"/>
          <w:szCs w:val="32"/>
        </w:rPr>
        <w:t>项目竣上验收</w:t>
      </w:r>
      <w:proofErr w:type="gramEnd"/>
      <w:r>
        <w:rPr>
          <w:rFonts w:ascii="仿宋_GB2312" w:eastAsia="仿宋_GB2312" w:hAnsi="仿宋_GB2312" w:cs="仿宋_GB2312" w:hint="eastAsia"/>
          <w:sz w:val="32"/>
          <w:szCs w:val="32"/>
        </w:rPr>
        <w:t>后即转入固定资产。资产</w:t>
      </w:r>
      <w:proofErr w:type="gramStart"/>
      <w:r>
        <w:rPr>
          <w:rFonts w:ascii="仿宋_GB2312" w:eastAsia="仿宋_GB2312" w:hAnsi="仿宋_GB2312" w:cs="仿宋_GB2312" w:hint="eastAsia"/>
          <w:sz w:val="32"/>
          <w:szCs w:val="32"/>
        </w:rPr>
        <w:t>处置按</w:t>
      </w:r>
      <w:proofErr w:type="gramEnd"/>
      <w:r>
        <w:rPr>
          <w:rFonts w:ascii="仿宋_GB2312" w:eastAsia="仿宋_GB2312" w:hAnsi="仿宋_GB2312" w:cs="仿宋_GB2312" w:hint="eastAsia"/>
          <w:sz w:val="32"/>
          <w:szCs w:val="32"/>
        </w:rPr>
        <w:t>程序处置，收入及时足额上缴，固定资产利用率进一步提高。</w:t>
      </w:r>
    </w:p>
    <w:p w:rsidR="001F15FC" w:rsidRDefault="008E2889">
      <w:pPr>
        <w:spacing w:line="560" w:lineRule="exact"/>
        <w:ind w:firstLineChars="200" w:firstLine="643"/>
        <w:rPr>
          <w:rFonts w:ascii="楷体" w:eastAsia="楷体" w:hAnsi="楷体" w:cs="楷体"/>
          <w:b/>
          <w:color w:val="333333"/>
          <w:kern w:val="0"/>
          <w:sz w:val="32"/>
          <w:szCs w:val="32"/>
        </w:rPr>
      </w:pPr>
      <w:r>
        <w:rPr>
          <w:rFonts w:ascii="楷体" w:eastAsia="楷体" w:hAnsi="楷体" w:cs="楷体" w:hint="eastAsia"/>
          <w:b/>
          <w:color w:val="333333"/>
          <w:kern w:val="0"/>
          <w:sz w:val="32"/>
          <w:szCs w:val="32"/>
        </w:rPr>
        <w:t>（二）社会性及行政性绩效</w:t>
      </w:r>
    </w:p>
    <w:p w:rsidR="001F15FC" w:rsidRDefault="008E2889">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bCs/>
          <w:sz w:val="32"/>
          <w:szCs w:val="32"/>
        </w:rPr>
        <w:t>1.未雨绸缪，防汛抗旱取得全面胜利。</w:t>
      </w:r>
      <w:r>
        <w:rPr>
          <w:rFonts w:ascii="仿宋" w:eastAsia="仿宋" w:hAnsi="仿宋" w:cs="仿宋" w:hint="eastAsia"/>
          <w:sz w:val="32"/>
          <w:szCs w:val="32"/>
        </w:rPr>
        <w:t>今年全县共迎战20轮强降雨，启动防汛Ⅳ级应急响应5次，桃江站最高水位41.35米，超警戒水位2.15米。受强降雨影响，全县共8.3</w:t>
      </w:r>
      <w:r>
        <w:rPr>
          <w:rFonts w:ascii="仿宋" w:eastAsia="仿宋" w:hAnsi="仿宋" w:cs="仿宋" w:hint="eastAsia"/>
          <w:sz w:val="32"/>
          <w:szCs w:val="32"/>
        </w:rPr>
        <w:lastRenderedPageBreak/>
        <w:t>万人次受灾，紧急转移安置人口854人，农作物受灾面积2.8万公顷，因灾倒塌房屋338间，直接经济损失3.4亿元。但全县未溃一堤</w:t>
      </w:r>
      <w:proofErr w:type="gramStart"/>
      <w:r>
        <w:rPr>
          <w:rFonts w:ascii="仿宋" w:eastAsia="仿宋" w:hAnsi="仿宋" w:cs="仿宋" w:hint="eastAsia"/>
          <w:sz w:val="32"/>
          <w:szCs w:val="32"/>
        </w:rPr>
        <w:t>一垸</w:t>
      </w:r>
      <w:proofErr w:type="gramEnd"/>
      <w:r>
        <w:rPr>
          <w:rFonts w:ascii="仿宋" w:eastAsia="仿宋" w:hAnsi="仿宋" w:cs="仿宋" w:hint="eastAsia"/>
          <w:sz w:val="32"/>
          <w:szCs w:val="32"/>
        </w:rPr>
        <w:t>、未垮</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库一坝，因</w:t>
      </w:r>
      <w:proofErr w:type="gramStart"/>
      <w:r>
        <w:rPr>
          <w:rFonts w:ascii="仿宋" w:eastAsia="仿宋" w:hAnsi="仿宋" w:cs="仿宋" w:hint="eastAsia"/>
          <w:sz w:val="32"/>
          <w:szCs w:val="32"/>
        </w:rPr>
        <w:t>灾人员</w:t>
      </w:r>
      <w:proofErr w:type="gramEnd"/>
      <w:r>
        <w:rPr>
          <w:rFonts w:ascii="仿宋" w:eastAsia="仿宋" w:hAnsi="仿宋" w:cs="仿宋" w:hint="eastAsia"/>
          <w:sz w:val="32"/>
          <w:szCs w:val="32"/>
        </w:rPr>
        <w:t>实现零伤亡，实现防汛“五个确保”。</w:t>
      </w:r>
    </w:p>
    <w:p w:rsidR="001F15FC" w:rsidRDefault="008E2889">
      <w:pPr>
        <w:ind w:firstLineChars="200" w:firstLine="640"/>
        <w:rPr>
          <w:rFonts w:ascii="仿宋" w:eastAsia="仿宋" w:hAnsi="仿宋" w:cs="仿宋"/>
          <w:sz w:val="32"/>
          <w:szCs w:val="32"/>
        </w:rPr>
      </w:pPr>
      <w:r>
        <w:rPr>
          <w:rFonts w:ascii="楷体" w:eastAsia="楷体" w:hAnsi="楷体" w:cs="楷体" w:hint="eastAsia"/>
          <w:sz w:val="32"/>
          <w:szCs w:val="32"/>
        </w:rPr>
        <w:t>2.</w:t>
      </w:r>
      <w:r>
        <w:rPr>
          <w:rFonts w:ascii="仿宋" w:eastAsia="仿宋" w:hAnsi="仿宋" w:cs="仿宋" w:hint="eastAsia"/>
          <w:sz w:val="32"/>
          <w:szCs w:val="32"/>
        </w:rPr>
        <w:t>认真开展电排建设，确保排渍安全。一是认真组织开展安全生产和消防检查。全年，我站多次组织对四个电排进行安全生产和消防检查，对缺失的消防用品及时进行了补充，共计投入资金1.5万元。二是认真组织电排检查和维修。全年我站一共投入资金27.35万元用于五处电排维修和基础设施建设。其中，投入资金4.7万元更换了</w:t>
      </w:r>
      <w:proofErr w:type="gramStart"/>
      <w:r>
        <w:rPr>
          <w:rFonts w:ascii="仿宋" w:eastAsia="仿宋" w:hAnsi="仿宋" w:cs="仿宋" w:hint="eastAsia"/>
          <w:sz w:val="32"/>
          <w:szCs w:val="32"/>
        </w:rPr>
        <w:t>鲇鱼港</w:t>
      </w:r>
      <w:proofErr w:type="gramEnd"/>
      <w:r>
        <w:rPr>
          <w:rFonts w:ascii="仿宋" w:eastAsia="仿宋" w:hAnsi="仿宋" w:cs="仿宋" w:hint="eastAsia"/>
          <w:sz w:val="32"/>
          <w:szCs w:val="32"/>
        </w:rPr>
        <w:t>电排下行顿挫的启闭机；投入资金3.3万元完成了四处电排的防雷设施更新改造；投入资金5.5万元对</w:t>
      </w:r>
      <w:proofErr w:type="gramStart"/>
      <w:r>
        <w:rPr>
          <w:rFonts w:ascii="仿宋" w:eastAsia="仿宋" w:hAnsi="仿宋" w:cs="仿宋" w:hint="eastAsia"/>
          <w:sz w:val="32"/>
          <w:szCs w:val="32"/>
        </w:rPr>
        <w:t>鲇鱼港电排存在</w:t>
      </w:r>
      <w:proofErr w:type="gramEnd"/>
      <w:r>
        <w:rPr>
          <w:rFonts w:ascii="仿宋" w:eastAsia="仿宋" w:hAnsi="仿宋" w:cs="仿宋" w:hint="eastAsia"/>
          <w:sz w:val="32"/>
          <w:szCs w:val="32"/>
        </w:rPr>
        <w:t>故障的2#机组水泵进行了更换，对1#机组水泵进行了维修。三是积极对接县供电分公司，确保</w:t>
      </w:r>
      <w:proofErr w:type="gramStart"/>
      <w:r>
        <w:rPr>
          <w:rFonts w:ascii="仿宋" w:eastAsia="仿宋" w:hAnsi="仿宋" w:cs="仿宋" w:hint="eastAsia"/>
          <w:sz w:val="32"/>
          <w:szCs w:val="32"/>
        </w:rPr>
        <w:t>电排汛时</w:t>
      </w:r>
      <w:proofErr w:type="gramEnd"/>
      <w:r>
        <w:rPr>
          <w:rFonts w:ascii="仿宋" w:eastAsia="仿宋" w:hAnsi="仿宋" w:cs="仿宋" w:hint="eastAsia"/>
          <w:sz w:val="32"/>
          <w:szCs w:val="32"/>
        </w:rPr>
        <w:t>正常用电。3月中旬我站督促县供电分公司完成了七星河高压架空线路避雷设施改造，确保汛时的可靠用电。三是认真组织电排前池、</w:t>
      </w:r>
      <w:proofErr w:type="gramStart"/>
      <w:r>
        <w:rPr>
          <w:rFonts w:ascii="仿宋" w:eastAsia="仿宋" w:hAnsi="仿宋" w:cs="仿宋" w:hint="eastAsia"/>
          <w:sz w:val="32"/>
          <w:szCs w:val="32"/>
        </w:rPr>
        <w:t>泵池的</w:t>
      </w:r>
      <w:proofErr w:type="gramEnd"/>
      <w:r>
        <w:rPr>
          <w:rFonts w:ascii="仿宋" w:eastAsia="仿宋" w:hAnsi="仿宋" w:cs="仿宋" w:hint="eastAsia"/>
          <w:sz w:val="32"/>
          <w:szCs w:val="32"/>
        </w:rPr>
        <w:t>清淤工作。全年，我站分两次对团</w:t>
      </w:r>
      <w:proofErr w:type="gramStart"/>
      <w:r>
        <w:rPr>
          <w:rFonts w:ascii="仿宋" w:eastAsia="仿宋" w:hAnsi="仿宋" w:cs="仿宋" w:hint="eastAsia"/>
          <w:sz w:val="32"/>
          <w:szCs w:val="32"/>
        </w:rPr>
        <w:t>山电排前池</w:t>
      </w:r>
      <w:proofErr w:type="gramEnd"/>
      <w:r>
        <w:rPr>
          <w:rFonts w:ascii="仿宋" w:eastAsia="仿宋" w:hAnsi="仿宋" w:cs="仿宋" w:hint="eastAsia"/>
          <w:sz w:val="32"/>
          <w:szCs w:val="32"/>
        </w:rPr>
        <w:t>进行了清淤；12月组织对枣树</w:t>
      </w:r>
      <w:proofErr w:type="gramStart"/>
      <w:r>
        <w:rPr>
          <w:rFonts w:ascii="仿宋" w:eastAsia="仿宋" w:hAnsi="仿宋" w:cs="仿宋" w:hint="eastAsia"/>
          <w:sz w:val="32"/>
          <w:szCs w:val="32"/>
        </w:rPr>
        <w:t>潭电排泵池</w:t>
      </w:r>
      <w:proofErr w:type="gramEnd"/>
      <w:r>
        <w:rPr>
          <w:rFonts w:ascii="仿宋" w:eastAsia="仿宋" w:hAnsi="仿宋" w:cs="仿宋" w:hint="eastAsia"/>
          <w:sz w:val="32"/>
          <w:szCs w:val="32"/>
        </w:rPr>
        <w:t>进行了清淤，还多次清理了拦污栅垃圾，共计投入资金6.5万余元。</w:t>
      </w:r>
    </w:p>
    <w:p w:rsidR="001F15FC" w:rsidRDefault="008E2889">
      <w:pPr>
        <w:ind w:firstLineChars="200" w:firstLine="640"/>
        <w:rPr>
          <w:rFonts w:ascii="仿宋" w:eastAsia="仿宋" w:hAnsi="仿宋" w:cs="仿宋"/>
          <w:sz w:val="32"/>
          <w:szCs w:val="32"/>
        </w:rPr>
      </w:pPr>
      <w:r>
        <w:rPr>
          <w:rFonts w:ascii="仿宋" w:eastAsia="仿宋" w:hAnsi="仿宋" w:cs="仿宋" w:hint="eastAsia"/>
          <w:sz w:val="32"/>
          <w:szCs w:val="32"/>
        </w:rPr>
        <w:t>3.积极开展堤防管理与创建工作，树立良好社会形象。一是全年无休，认真开展创建工作。全年我站共计投入资金5.4万元，长期聘请2名群管人员对大堤、河道责任范围内</w:t>
      </w:r>
      <w:r>
        <w:rPr>
          <w:rFonts w:ascii="仿宋" w:eastAsia="仿宋" w:hAnsi="仿宋" w:cs="仿宋" w:hint="eastAsia"/>
          <w:sz w:val="32"/>
          <w:szCs w:val="32"/>
        </w:rPr>
        <w:lastRenderedPageBreak/>
        <w:t>散落的垃圾进行常态化清理，美化了桃江县城的环境，得到了人民群众的一致好评。二是认真开展堤防建设与管理，确保度汛安全。全年，我站一共投入资金23.4万余元，用于城关</w:t>
      </w:r>
      <w:proofErr w:type="gramStart"/>
      <w:r>
        <w:rPr>
          <w:rFonts w:ascii="仿宋" w:eastAsia="仿宋" w:hAnsi="仿宋" w:cs="仿宋" w:hint="eastAsia"/>
          <w:sz w:val="32"/>
          <w:szCs w:val="32"/>
        </w:rPr>
        <w:t>垸</w:t>
      </w:r>
      <w:proofErr w:type="gramEnd"/>
      <w:r>
        <w:rPr>
          <w:rFonts w:ascii="仿宋" w:eastAsia="仿宋" w:hAnsi="仿宋" w:cs="仿宋" w:hint="eastAsia"/>
          <w:sz w:val="32"/>
          <w:szCs w:val="32"/>
        </w:rPr>
        <w:t>9.01公里防洪大堤的建设与管理，恢复了张家码头至七星河堤段在城市防洪工程建设过程中损坏的防汛和堤防管理设施，多次组织清理了</w:t>
      </w:r>
      <w:proofErr w:type="gramStart"/>
      <w:r>
        <w:rPr>
          <w:rFonts w:ascii="仿宋" w:eastAsia="仿宋" w:hAnsi="仿宋" w:cs="仿宋" w:hint="eastAsia"/>
          <w:sz w:val="32"/>
          <w:szCs w:val="32"/>
        </w:rPr>
        <w:t>高杆</w:t>
      </w:r>
      <w:proofErr w:type="gramEnd"/>
      <w:r>
        <w:rPr>
          <w:rFonts w:ascii="仿宋" w:eastAsia="仿宋" w:hAnsi="仿宋" w:cs="仿宋" w:hint="eastAsia"/>
          <w:sz w:val="32"/>
          <w:szCs w:val="32"/>
        </w:rPr>
        <w:t>杂草，确保了度汛安全和</w:t>
      </w:r>
      <w:proofErr w:type="gramStart"/>
      <w:r>
        <w:rPr>
          <w:rFonts w:ascii="仿宋" w:eastAsia="仿宋" w:hAnsi="仿宋" w:cs="仿宋" w:hint="eastAsia"/>
          <w:sz w:val="32"/>
          <w:szCs w:val="32"/>
        </w:rPr>
        <w:t>堤容堤貌</w:t>
      </w:r>
      <w:proofErr w:type="gramEnd"/>
      <w:r>
        <w:rPr>
          <w:rFonts w:ascii="仿宋" w:eastAsia="仿宋" w:hAnsi="仿宋" w:cs="仿宋" w:hint="eastAsia"/>
          <w:sz w:val="32"/>
          <w:szCs w:val="32"/>
        </w:rPr>
        <w:t>。三是把防溺水工作和堤防管理、安全生产工作一起部署一起落实。7月底我站多次召开防溺水工作会议，严格按照上级要求，夯实责任，增派人手，保质保量完成了县城河段的防溺水劝导工作。我站还增加和完善了大堤及电排的防溺水设施和标识标牌，累计投入资金1.3万余元。</w:t>
      </w:r>
    </w:p>
    <w:p w:rsidR="001F15FC" w:rsidRDefault="008E2889">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五、绩效评价开展情况</w:t>
      </w:r>
    </w:p>
    <w:p w:rsidR="001F15FC" w:rsidRDefault="008E2889">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（一）绩效评价依据</w:t>
      </w:r>
    </w:p>
    <w:p w:rsidR="001F15FC" w:rsidRDefault="008E28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《中华人民共和国预算法》、《财政支出绩效评价管理暂行办法》（财预〔2011〕285号）、《中共湖南省委办公厅 湖南省人民政府办公厅关于全面实施预算绩效管理的实施意见》（</w:t>
      </w:r>
      <w:proofErr w:type="gramStart"/>
      <w:r>
        <w:rPr>
          <w:rFonts w:ascii="仿宋_GB2312" w:eastAsia="仿宋_GB2312" w:hAnsi="仿宋_GB2312" w:cs="仿宋_GB2312" w:hint="eastAsia"/>
          <w:sz w:val="32"/>
          <w:szCs w:val="32"/>
        </w:rPr>
        <w:t>湘办发</w:t>
      </w:r>
      <w:proofErr w:type="gramEnd"/>
      <w:r>
        <w:rPr>
          <w:rFonts w:ascii="仿宋_GB2312" w:eastAsia="仿宋_GB2312" w:hAnsi="仿宋_GB2312" w:cs="仿宋_GB2312" w:hint="eastAsia"/>
          <w:sz w:val="32"/>
          <w:szCs w:val="32"/>
        </w:rPr>
        <w:t>〔2019〕10号）、《湖南省预算支出绩效评价管理办法》（</w:t>
      </w:r>
      <w:proofErr w:type="gramStart"/>
      <w:r>
        <w:rPr>
          <w:rFonts w:ascii="仿宋_GB2312" w:eastAsia="仿宋_GB2312" w:hAnsi="仿宋_GB2312" w:cs="仿宋_GB2312" w:hint="eastAsia"/>
          <w:sz w:val="32"/>
          <w:szCs w:val="32"/>
        </w:rPr>
        <w:t>湘财绩〔2020〕</w:t>
      </w:r>
      <w:proofErr w:type="gramEnd"/>
      <w:r>
        <w:rPr>
          <w:rFonts w:ascii="仿宋_GB2312" w:eastAsia="仿宋_GB2312" w:hAnsi="仿宋_GB2312" w:cs="仿宋_GB2312" w:hint="eastAsia"/>
          <w:sz w:val="32"/>
          <w:szCs w:val="32"/>
        </w:rPr>
        <w:t>7号）、《桃江县人民政府关于推进全县预算绩效管理的实施意见》（桃政发〔2013〕25号）等文件，专项资金管理办法，项目审计报告和验收报告，部门职能、规划、年度工作计划，部门预算资金、项目管理规定，财务会计制度，财政部门预算批复、部门年度预算执行情况、年度决算报告、年度部门支出预算绩效目标等。</w:t>
      </w:r>
    </w:p>
    <w:p w:rsidR="001F15FC" w:rsidRDefault="008E2889">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lastRenderedPageBreak/>
        <w:t>（二）绩效评价过程</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1.前期准备。</w:t>
      </w:r>
      <w:r>
        <w:rPr>
          <w:rFonts w:ascii="仿宋_GB2312" w:eastAsia="仿宋_GB2312" w:hAnsi="仿宋_GB2312" w:cs="仿宋_GB2312" w:hint="eastAsia"/>
          <w:sz w:val="32"/>
          <w:szCs w:val="32"/>
        </w:rPr>
        <w:t>根据</w:t>
      </w:r>
      <w:proofErr w:type="gramStart"/>
      <w:r>
        <w:rPr>
          <w:rFonts w:ascii="仿宋_GB2312" w:eastAsia="仿宋_GB2312" w:hAnsi="仿宋_GB2312" w:cs="仿宋_GB2312" w:hint="eastAsia"/>
          <w:sz w:val="32"/>
          <w:szCs w:val="32"/>
        </w:rPr>
        <w:t>桃财绩</w:t>
      </w:r>
      <w:proofErr w:type="gramEnd"/>
      <w:r>
        <w:rPr>
          <w:rFonts w:ascii="仿宋_GB2312" w:eastAsia="仿宋_GB2312" w:hAnsi="仿宋_GB2312" w:cs="仿宋_GB2312" w:hint="eastAsia"/>
          <w:sz w:val="32"/>
          <w:szCs w:val="32"/>
        </w:rPr>
        <w:t>〔2021〕14号《桃江县财政局关于开展2023年度财政资金绩效自评工作的通知》，我站高度重视，班子成员研究讨论后，按照调整后的财政资金绩效评价工作领导小组迅速开展了绩效自评工作。</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2.组织过程。</w:t>
      </w:r>
      <w:r>
        <w:rPr>
          <w:rFonts w:ascii="仿宋_GB2312" w:eastAsia="仿宋_GB2312" w:hAnsi="仿宋_GB2312" w:cs="仿宋_GB2312" w:hint="eastAsia"/>
          <w:sz w:val="32"/>
          <w:szCs w:val="32"/>
        </w:rPr>
        <w:t>我站结合项目实施情况展开评价，在项目管理、资金管理、实施效果等方面，通过翻阅资料、现场查看等方法进行了详细自查评估。</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3.绩效评价内容。</w:t>
      </w:r>
      <w:r>
        <w:rPr>
          <w:rFonts w:ascii="仿宋_GB2312" w:eastAsia="仿宋_GB2312" w:hAnsi="仿宋_GB2312" w:cs="仿宋_GB2312" w:hint="eastAsia"/>
          <w:sz w:val="32"/>
          <w:szCs w:val="32"/>
        </w:rPr>
        <w:t>包括基本支出和项目支出，重点落实厉行节约、严控公用经费、降低行政运行成本、加强项目支出管理等方面取得的成绩、存在的问题及改进措施。主要包括目标管理、预算配置、预算执行、预算管理、资产管理、职责履行、履职效益，厉行节约保障措施等方面的执行情况及其政策效果，以及项目支出的管理、使用、效益情况。</w:t>
      </w:r>
    </w:p>
    <w:p w:rsidR="001F15FC" w:rsidRDefault="008E2889">
      <w:pPr>
        <w:spacing w:line="560" w:lineRule="exact"/>
        <w:ind w:firstLineChars="200" w:firstLine="643"/>
        <w:rPr>
          <w:rFonts w:ascii="楷体" w:eastAsia="楷体" w:hAnsi="楷体" w:cs="楷体"/>
          <w:b/>
          <w:sz w:val="32"/>
          <w:szCs w:val="32"/>
        </w:rPr>
      </w:pPr>
      <w:r>
        <w:rPr>
          <w:rFonts w:ascii="仿宋_GB2312" w:eastAsia="仿宋_GB2312" w:hAnsi="仿宋_GB2312" w:cs="仿宋_GB2312" w:hint="eastAsia"/>
          <w:b/>
          <w:sz w:val="32"/>
          <w:szCs w:val="32"/>
        </w:rPr>
        <w:t>4.绩效评价分析。</w:t>
      </w:r>
      <w:r>
        <w:rPr>
          <w:rFonts w:ascii="仿宋_GB2312" w:eastAsia="仿宋_GB2312" w:hAnsi="仿宋_GB2312" w:cs="仿宋_GB2312" w:hint="eastAsia"/>
          <w:sz w:val="32"/>
          <w:szCs w:val="32"/>
        </w:rPr>
        <w:t>2023年部门整体支出绩效评价是加强财政财务管理、保证资金安全性和效益性的重要抓手，各项</w:t>
      </w:r>
      <w:proofErr w:type="gramStart"/>
      <w:r>
        <w:rPr>
          <w:rFonts w:ascii="仿宋_GB2312" w:eastAsia="仿宋_GB2312" w:hAnsi="仿宋_GB2312" w:cs="仿宋_GB2312" w:hint="eastAsia"/>
          <w:sz w:val="32"/>
          <w:szCs w:val="32"/>
        </w:rPr>
        <w:t>目实施</w:t>
      </w:r>
      <w:proofErr w:type="gramEnd"/>
      <w:r>
        <w:rPr>
          <w:rFonts w:ascii="仿宋_GB2312" w:eastAsia="仿宋_GB2312" w:hAnsi="仿宋_GB2312" w:cs="仿宋_GB2312" w:hint="eastAsia"/>
          <w:sz w:val="32"/>
          <w:szCs w:val="32"/>
        </w:rPr>
        <w:t>单位都非常重视，项目负责人针对项目实施情况，细化工作责任，确保绩效评价工作达到预期目的。</w:t>
      </w:r>
    </w:p>
    <w:p w:rsidR="001F15FC" w:rsidRDefault="008E2889">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（三）绩效评价原则</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1.坚持公正客观原则。</w:t>
      </w:r>
      <w:r>
        <w:rPr>
          <w:rFonts w:ascii="仿宋_GB2312" w:eastAsia="仿宋_GB2312" w:hAnsi="仿宋_GB2312" w:cs="仿宋_GB2312" w:hint="eastAsia"/>
          <w:sz w:val="32"/>
          <w:szCs w:val="32"/>
        </w:rPr>
        <w:t>保证财政支出决策的科学性，保证资金使用的规范性、安全性和有效性，保证绩效评价结果真实性。</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2.坚持定量分析和定性分析相结合的原则。</w:t>
      </w:r>
      <w:r>
        <w:rPr>
          <w:rFonts w:ascii="仿宋_GB2312" w:eastAsia="仿宋_GB2312" w:hAnsi="仿宋_GB2312" w:cs="仿宋_GB2312" w:hint="eastAsia"/>
          <w:sz w:val="32"/>
          <w:szCs w:val="32"/>
        </w:rPr>
        <w:t>以定量分析为主，定性分析为辅，定量分析建立在财务数据采集、分析</w:t>
      </w:r>
      <w:r>
        <w:rPr>
          <w:rFonts w:ascii="仿宋_GB2312" w:eastAsia="仿宋_GB2312" w:hAnsi="仿宋_GB2312" w:cs="仿宋_GB2312" w:hint="eastAsia"/>
          <w:sz w:val="32"/>
          <w:szCs w:val="32"/>
        </w:rPr>
        <w:lastRenderedPageBreak/>
        <w:t>上，定性分析通过对支出的全面综合分析，与定量分析共同评价支出的效果，以更加合理、准确地反映支出的实际绩效。</w:t>
      </w:r>
    </w:p>
    <w:p w:rsidR="001F15FC" w:rsidRDefault="008E2889">
      <w:pPr>
        <w:spacing w:line="560" w:lineRule="exact"/>
        <w:ind w:firstLineChars="200" w:firstLine="643"/>
        <w:rPr>
          <w:rFonts w:ascii="楷体" w:eastAsia="楷体" w:hAnsi="楷体" w:cs="楷体"/>
          <w:b/>
          <w:sz w:val="32"/>
          <w:szCs w:val="32"/>
        </w:rPr>
      </w:pPr>
      <w:r>
        <w:rPr>
          <w:rFonts w:ascii="楷体" w:eastAsia="楷体" w:hAnsi="楷体" w:cs="楷体" w:hint="eastAsia"/>
          <w:b/>
          <w:sz w:val="32"/>
          <w:szCs w:val="32"/>
        </w:rPr>
        <w:t>（四）评价基本方法</w:t>
      </w:r>
    </w:p>
    <w:p w:rsidR="001F15FC" w:rsidRDefault="008E28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我局根据坚持定量优先、简便有效的原则，采用以下方法对进行绩效评价。</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1.成本效益比较法。</w:t>
      </w:r>
      <w:r>
        <w:rPr>
          <w:rFonts w:ascii="仿宋_GB2312" w:eastAsia="仿宋_GB2312" w:hAnsi="仿宋_GB2312" w:cs="仿宋_GB2312" w:hint="eastAsia"/>
          <w:sz w:val="32"/>
          <w:szCs w:val="32"/>
        </w:rPr>
        <w:t>针对财政支出确定的目标，在目标效益额相同的情况下，对支出项目中发生的各种正常开支、额外开支和特殊费用等进行比较，以最小成本取得最大效益为优。</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2.因素分析法。</w:t>
      </w:r>
      <w:r>
        <w:rPr>
          <w:rFonts w:ascii="仿宋_GB2312" w:eastAsia="仿宋_GB2312" w:hAnsi="仿宋_GB2312" w:cs="仿宋_GB2312" w:hint="eastAsia"/>
          <w:sz w:val="32"/>
          <w:szCs w:val="32"/>
        </w:rPr>
        <w:t>通过列举分析所有影响收益及成本的内外因素，综合分析评价支出的合理性、有效性。</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3.目标预定与实施效果比较法。</w:t>
      </w:r>
      <w:r>
        <w:rPr>
          <w:rFonts w:ascii="仿宋_GB2312" w:eastAsia="仿宋_GB2312" w:hAnsi="仿宋_GB2312" w:cs="仿宋_GB2312" w:hint="eastAsia"/>
          <w:sz w:val="32"/>
          <w:szCs w:val="32"/>
        </w:rPr>
        <w:t>通过比较财政支出所产生的实际结果与预定的目标，分析完成或未完成目标的因素，从而评价财政支出绩效。</w:t>
      </w:r>
    </w:p>
    <w:p w:rsidR="001F15FC" w:rsidRDefault="008E2889">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4.公众评判法。</w:t>
      </w:r>
      <w:r>
        <w:rPr>
          <w:rFonts w:ascii="仿宋_GB2312" w:eastAsia="仿宋_GB2312" w:hAnsi="仿宋_GB2312" w:cs="仿宋_GB2312" w:hint="eastAsia"/>
          <w:sz w:val="32"/>
          <w:szCs w:val="32"/>
        </w:rPr>
        <w:t>通过专家评估、公众问卷调查及抽样调查等对预算支出效果进行评判。</w:t>
      </w:r>
    </w:p>
    <w:p w:rsidR="001F15FC" w:rsidRDefault="008E2889">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六、绩效评价结论及评分</w:t>
      </w:r>
    </w:p>
    <w:p w:rsidR="001F15FC" w:rsidRDefault="00E37A5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sidR="008E2889">
        <w:rPr>
          <w:rFonts w:ascii="仿宋_GB2312" w:eastAsia="仿宋_GB2312" w:hAnsi="仿宋_GB2312" w:cs="仿宋_GB2312" w:hint="eastAsia"/>
          <w:sz w:val="32"/>
          <w:szCs w:val="32"/>
        </w:rPr>
        <w:t>年我站基本支出预算保障机关正常运转，预算认真履行了部门工作职能职责，有效完成了县委县政府下达的工作目标任务。经自评及综合分析，我站本次自评分</w:t>
      </w:r>
      <w:r>
        <w:rPr>
          <w:rFonts w:ascii="仿宋_GB2312" w:eastAsia="仿宋_GB2312" w:hAnsi="仿宋_GB2312" w:cs="仿宋_GB2312" w:hint="eastAsia"/>
          <w:sz w:val="32"/>
          <w:szCs w:val="32"/>
        </w:rPr>
        <w:t>100</w:t>
      </w:r>
      <w:r w:rsidR="008E2889">
        <w:rPr>
          <w:rFonts w:ascii="仿宋_GB2312" w:eastAsia="仿宋_GB2312" w:hAnsi="仿宋_GB2312" w:cs="仿宋_GB2312" w:hint="eastAsia"/>
          <w:sz w:val="32"/>
          <w:szCs w:val="32"/>
        </w:rPr>
        <w:t>分，财政支出绩效等级为“优”。</w:t>
      </w:r>
    </w:p>
    <w:p w:rsidR="001F15FC" w:rsidRDefault="008E2889">
      <w:p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七、绩效评价结果拟应用和公开情况</w:t>
      </w:r>
    </w:p>
    <w:p w:rsidR="001F15FC" w:rsidRDefault="008E28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通过这次绩效自评工作，较全面地认识到“绩效评价”与“审计监督”的异同；对财政资金的使用、管理从认知上</w:t>
      </w:r>
      <w:r>
        <w:rPr>
          <w:rFonts w:ascii="仿宋_GB2312" w:eastAsia="仿宋_GB2312" w:hAnsi="仿宋_GB2312" w:cs="仿宋_GB2312" w:hint="eastAsia"/>
          <w:sz w:val="32"/>
          <w:szCs w:val="32"/>
        </w:rPr>
        <w:lastRenderedPageBreak/>
        <w:t>和管理能力上有了进一步提高，绩效评价运用于资金管理上就是不仅要用“对”资金，还要有能力去用“好”资金；绩效评价作为一种控制管理手段，运用于项目实施过程中，不仅要坚守工程“四制”，同时</w:t>
      </w:r>
      <w:proofErr w:type="gramStart"/>
      <w:r>
        <w:rPr>
          <w:rFonts w:ascii="仿宋_GB2312" w:eastAsia="仿宋_GB2312" w:hAnsi="仿宋_GB2312" w:cs="仿宋_GB2312" w:hint="eastAsia"/>
          <w:sz w:val="32"/>
          <w:szCs w:val="32"/>
        </w:rPr>
        <w:t>时</w:t>
      </w:r>
      <w:proofErr w:type="gramEnd"/>
      <w:r>
        <w:rPr>
          <w:rFonts w:ascii="仿宋_GB2312" w:eastAsia="仿宋_GB2312" w:hAnsi="仿宋_GB2312" w:cs="仿宋_GB2312" w:hint="eastAsia"/>
          <w:sz w:val="32"/>
          <w:szCs w:val="32"/>
        </w:rPr>
        <w:t>要精细化、科学化、数据化，注重数量指标、质量指标、时效指标和效益指标的控制管理。</w:t>
      </w:r>
    </w:p>
    <w:p w:rsidR="001F15FC" w:rsidRDefault="008E2889">
      <w:pPr>
        <w:numPr>
          <w:ilvl w:val="0"/>
          <w:numId w:val="4"/>
        </w:numPr>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问题及建议</w:t>
      </w:r>
    </w:p>
    <w:p w:rsidR="001F15FC" w:rsidRDefault="008E2889">
      <w:pPr>
        <w:spacing w:line="560" w:lineRule="exact"/>
        <w:ind w:firstLineChars="400" w:firstLine="1280"/>
        <w:rPr>
          <w:rFonts w:ascii="黑体" w:eastAsia="黑体" w:hAnsi="黑体" w:cs="黑体"/>
          <w:color w:val="000000"/>
          <w:kern w:val="0"/>
          <w:sz w:val="32"/>
          <w:szCs w:val="32"/>
        </w:rPr>
      </w:pPr>
      <w:r>
        <w:rPr>
          <w:rFonts w:ascii="黑体" w:eastAsia="黑体" w:hAnsi="黑体" w:cs="黑体" w:hint="eastAsia"/>
          <w:color w:val="000000"/>
          <w:kern w:val="0"/>
          <w:sz w:val="32"/>
          <w:szCs w:val="32"/>
        </w:rPr>
        <w:t>无</w:t>
      </w:r>
    </w:p>
    <w:p w:rsidR="001F15FC" w:rsidRDefault="008E288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九、其他需说明的问题</w:t>
      </w:r>
    </w:p>
    <w:p w:rsidR="001F15FC" w:rsidRDefault="008E288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年部门整体支出绩效评价层级高、面向广，可比性强、权威性大，我站将会把这次绩效评价所得分数作为考核、评价部门、干部作为的重要依据之一，与年度绩效奖励直接挂钩；本次绩效评价的相关信息资料将实现与审计、咨询等社会监督部门信息资源互享。</w:t>
      </w:r>
    </w:p>
    <w:p w:rsidR="001F15FC" w:rsidRDefault="001F15FC">
      <w:pPr>
        <w:spacing w:line="600" w:lineRule="exact"/>
        <w:ind w:firstLineChars="200" w:firstLine="600"/>
        <w:jc w:val="right"/>
        <w:rPr>
          <w:rFonts w:ascii="仿宋_GB2312" w:eastAsia="仿宋_GB2312"/>
          <w:sz w:val="30"/>
          <w:szCs w:val="30"/>
        </w:rPr>
      </w:pPr>
    </w:p>
    <w:p w:rsidR="001F15FC" w:rsidRDefault="001F15FC">
      <w:pPr>
        <w:spacing w:line="600" w:lineRule="exact"/>
        <w:ind w:firstLineChars="200" w:firstLine="600"/>
        <w:jc w:val="right"/>
        <w:rPr>
          <w:rFonts w:ascii="仿宋_GB2312" w:eastAsia="仿宋_GB2312"/>
          <w:sz w:val="30"/>
          <w:szCs w:val="30"/>
        </w:rPr>
      </w:pPr>
    </w:p>
    <w:p w:rsidR="001F15FC" w:rsidRDefault="008E2889">
      <w:pPr>
        <w:spacing w:line="600" w:lineRule="exact"/>
        <w:ind w:firstLineChars="200" w:firstLine="600"/>
        <w:jc w:val="right"/>
        <w:rPr>
          <w:rFonts w:ascii="仿宋_GB2312" w:eastAsia="仿宋_GB2312"/>
          <w:sz w:val="30"/>
          <w:szCs w:val="30"/>
        </w:rPr>
      </w:pPr>
      <w:r>
        <w:rPr>
          <w:rFonts w:ascii="仿宋_GB2312" w:eastAsia="仿宋_GB2312" w:hint="eastAsia"/>
          <w:sz w:val="30"/>
          <w:szCs w:val="30"/>
        </w:rPr>
        <w:t xml:space="preserve">桃江县堤防管理站     </w:t>
      </w:r>
    </w:p>
    <w:p w:rsidR="001F15FC" w:rsidRPr="00E37A50" w:rsidRDefault="008E2889" w:rsidP="00E37A50">
      <w:pPr>
        <w:spacing w:line="560" w:lineRule="exact"/>
        <w:ind w:firstLineChars="200" w:firstLine="600"/>
        <w:jc w:val="center"/>
        <w:rPr>
          <w:rFonts w:ascii="仿宋_GB2312" w:eastAsia="仿宋_GB2312" w:hAnsi="仿宋_GB2312" w:cs="仿宋_GB2312"/>
          <w:sz w:val="32"/>
          <w:szCs w:val="32"/>
        </w:rPr>
        <w:sectPr w:rsidR="001F15FC" w:rsidRPr="00E37A50">
          <w:pgSz w:w="11906" w:h="16838"/>
          <w:pgMar w:top="1440" w:right="1800" w:bottom="1440" w:left="1800" w:header="851" w:footer="992" w:gutter="0"/>
          <w:cols w:space="425"/>
          <w:docGrid w:type="lines" w:linePitch="312"/>
        </w:sectPr>
      </w:pPr>
      <w:r>
        <w:rPr>
          <w:rFonts w:ascii="仿宋_GB2312" w:eastAsia="仿宋_GB2312" w:hint="eastAsia"/>
          <w:sz w:val="30"/>
          <w:szCs w:val="30"/>
        </w:rPr>
        <w:t xml:space="preserve">                                   2023.</w:t>
      </w:r>
      <w:r w:rsidR="00E37A50">
        <w:rPr>
          <w:rFonts w:ascii="仿宋_GB2312" w:eastAsia="仿宋_GB2312" w:hint="eastAsia"/>
          <w:sz w:val="30"/>
          <w:szCs w:val="30"/>
        </w:rPr>
        <w:t>4.19</w:t>
      </w:r>
    </w:p>
    <w:p w:rsidR="001F15FC" w:rsidRDefault="001F15FC">
      <w:pPr>
        <w:spacing w:line="600" w:lineRule="exact"/>
        <w:rPr>
          <w:rFonts w:ascii="方正小标宋简体" w:eastAsia="方正小标宋简体" w:hAnsi="方正小标宋简体" w:cs="方正小标宋简体"/>
          <w:sz w:val="44"/>
          <w:szCs w:val="44"/>
        </w:rPr>
      </w:pPr>
      <w:bookmarkStart w:id="0" w:name="_GoBack"/>
      <w:bookmarkEnd w:id="0"/>
    </w:p>
    <w:sectPr w:rsidR="001F15F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2FC" w:rsidRDefault="008552FC" w:rsidP="008E2889">
      <w:r>
        <w:separator/>
      </w:r>
    </w:p>
  </w:endnote>
  <w:endnote w:type="continuationSeparator" w:id="0">
    <w:p w:rsidR="008552FC" w:rsidRDefault="008552FC" w:rsidP="008E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方正仿宋_GBK">
    <w:altName w:val="微软雅黑"/>
    <w:charset w:val="86"/>
    <w:family w:val="script"/>
    <w:pitch w:val="default"/>
    <w:sig w:usb0="00000000" w:usb1="00000000" w:usb2="00000010" w:usb3="00000000" w:csb0="00040000" w:csb1="00000000"/>
  </w:font>
  <w:font w:name="方正小标宋简体">
    <w:altName w:val="宋体"/>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pPr>
      <w:pStyle w:val="a3"/>
      <w:framePr w:w="1701" w:wrap="around" w:vAnchor="text" w:hAnchor="margin" w:xAlign="outside" w:y="1"/>
      <w:jc w:val="center"/>
      <w:rPr>
        <w:rStyle w:val="a5"/>
        <w:rFonts w:hint="eastAsia"/>
        <w:sz w:val="28"/>
        <w:szCs w:val="28"/>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sidR="00E37A50">
      <w:rPr>
        <w:rStyle w:val="a5"/>
        <w:noProof/>
        <w:sz w:val="28"/>
        <w:szCs w:val="28"/>
      </w:rPr>
      <w:t>14</w:t>
    </w:r>
    <w:r>
      <w:rPr>
        <w:sz w:val="28"/>
        <w:szCs w:val="28"/>
      </w:rPr>
      <w:fldChar w:fldCharType="end"/>
    </w:r>
    <w:r>
      <w:rPr>
        <w:rFonts w:hint="eastAsia"/>
        <w:sz w:val="28"/>
        <w:szCs w:val="28"/>
      </w:rPr>
      <w:t xml:space="preserve"> </w:t>
    </w:r>
    <w:r>
      <w:rPr>
        <w:rStyle w:val="a5"/>
        <w:rFonts w:hint="eastAsia"/>
        <w:sz w:val="28"/>
        <w:szCs w:val="28"/>
      </w:rPr>
      <w:t>—</w:t>
    </w:r>
  </w:p>
  <w:p w:rsidR="008E2889" w:rsidRDefault="008E2889">
    <w:pPr>
      <w:pStyle w:val="a3"/>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2FC" w:rsidRDefault="008552FC" w:rsidP="008E2889">
      <w:r>
        <w:separator/>
      </w:r>
    </w:p>
  </w:footnote>
  <w:footnote w:type="continuationSeparator" w:id="0">
    <w:p w:rsidR="008552FC" w:rsidRDefault="008552FC" w:rsidP="008E2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rsidP="008E2889">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89" w:rsidRDefault="008E28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7605A2"/>
    <w:multiLevelType w:val="singleLevel"/>
    <w:tmpl w:val="B97605A2"/>
    <w:lvl w:ilvl="0">
      <w:start w:val="2"/>
      <w:numFmt w:val="decimal"/>
      <w:lvlText w:val="%1."/>
      <w:lvlJc w:val="left"/>
      <w:pPr>
        <w:tabs>
          <w:tab w:val="left" w:pos="312"/>
        </w:tabs>
      </w:pPr>
    </w:lvl>
  </w:abstractNum>
  <w:abstractNum w:abstractNumId="1">
    <w:nsid w:val="E293BC49"/>
    <w:multiLevelType w:val="singleLevel"/>
    <w:tmpl w:val="E293BC49"/>
    <w:lvl w:ilvl="0">
      <w:start w:val="8"/>
      <w:numFmt w:val="chineseCounting"/>
      <w:suff w:val="nothing"/>
      <w:lvlText w:val="%1、"/>
      <w:lvlJc w:val="left"/>
      <w:rPr>
        <w:rFonts w:hint="eastAsia"/>
      </w:rPr>
    </w:lvl>
  </w:abstractNum>
  <w:abstractNum w:abstractNumId="2">
    <w:nsid w:val="5C1E7646"/>
    <w:multiLevelType w:val="singleLevel"/>
    <w:tmpl w:val="5C1E7646"/>
    <w:lvl w:ilvl="0">
      <w:start w:val="1"/>
      <w:numFmt w:val="decimal"/>
      <w:suff w:val="nothing"/>
      <w:lvlText w:val="（%1）"/>
      <w:lvlJc w:val="left"/>
    </w:lvl>
  </w:abstractNum>
  <w:abstractNum w:abstractNumId="3">
    <w:nsid w:val="62FC150F"/>
    <w:multiLevelType w:val="singleLevel"/>
    <w:tmpl w:val="62FC150F"/>
    <w:lvl w:ilvl="0">
      <w:start w:val="2"/>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gxNWFlYzZhNmNhNzlkNjRlMWFhZmE4MTQ2NjQifQ=="/>
  </w:docVars>
  <w:rsids>
    <w:rsidRoot w:val="001F15FC"/>
    <w:rsid w:val="001F15FC"/>
    <w:rsid w:val="004E2E3F"/>
    <w:rsid w:val="008552FC"/>
    <w:rsid w:val="008E2889"/>
    <w:rsid w:val="00B51661"/>
    <w:rsid w:val="00E37A50"/>
    <w:rsid w:val="036B7ABC"/>
    <w:rsid w:val="0FF76B75"/>
    <w:rsid w:val="1E062AFE"/>
    <w:rsid w:val="23A83C63"/>
    <w:rsid w:val="34C06186"/>
    <w:rsid w:val="3DE5229E"/>
    <w:rsid w:val="3E6C6BD5"/>
    <w:rsid w:val="6A6447F4"/>
    <w:rsid w:val="71811D05"/>
    <w:rsid w:val="78E24468"/>
    <w:rsid w:val="7993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E3F"/>
    <w:pPr>
      <w:widowControl w:val="0"/>
      <w:jc w:val="both"/>
    </w:pPr>
    <w:rPr>
      <w:rFonts w:ascii="Book Antiqua" w:hAnsi="Book Antiqua" w:cs="Book Antiqua"/>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qFormat/>
  </w:style>
  <w:style w:type="paragraph" w:styleId="a6">
    <w:basedOn w:val="a"/>
    <w:next w:val="a"/>
    <w:qFormat/>
    <w:rsid w:val="008E2889"/>
    <w:pPr>
      <w:spacing w:line="600" w:lineRule="exact"/>
      <w:ind w:rightChars="5" w:right="5" w:firstLineChars="200" w:firstLine="200"/>
    </w:pPr>
    <w:rPr>
      <w:rFonts w:ascii="方正仿宋_GBK" w:eastAsia="方正仿宋_GBK"/>
      <w:bCs/>
      <w:color w:val="000000"/>
      <w:spacing w:val="2"/>
      <w:kern w:val="0"/>
      <w:sz w:val="32"/>
      <w:szCs w:val="32"/>
    </w:rPr>
  </w:style>
  <w:style w:type="character" w:customStyle="1" w:styleId="Char">
    <w:name w:val="页脚 Char"/>
    <w:basedOn w:val="a0"/>
    <w:link w:val="a3"/>
    <w:rsid w:val="008E2889"/>
    <w:rPr>
      <w:rFonts w:ascii="Book Antiqua" w:hAnsi="Book Antiqua" w:cs="Book Antiqua"/>
      <w:kern w:val="2"/>
      <w:sz w:val="18"/>
      <w:szCs w:val="24"/>
    </w:rPr>
  </w:style>
  <w:style w:type="character" w:customStyle="1" w:styleId="Char0">
    <w:name w:val="页眉 Char"/>
    <w:basedOn w:val="a0"/>
    <w:link w:val="a4"/>
    <w:rsid w:val="008E2889"/>
    <w:rPr>
      <w:rFonts w:cs="Book Antiqua"/>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2E3F"/>
    <w:pPr>
      <w:widowControl w:val="0"/>
      <w:jc w:val="both"/>
    </w:pPr>
    <w:rPr>
      <w:rFonts w:ascii="Book Antiqua" w:hAnsi="Book Antiqua" w:cs="Book Antiqua"/>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character" w:styleId="a5">
    <w:name w:val="page number"/>
    <w:qFormat/>
  </w:style>
  <w:style w:type="paragraph" w:styleId="a6">
    <w:basedOn w:val="a"/>
    <w:next w:val="a"/>
    <w:qFormat/>
    <w:rsid w:val="008E2889"/>
    <w:pPr>
      <w:spacing w:line="600" w:lineRule="exact"/>
      <w:ind w:rightChars="5" w:right="5" w:firstLineChars="200" w:firstLine="200"/>
    </w:pPr>
    <w:rPr>
      <w:rFonts w:ascii="方正仿宋_GBK" w:eastAsia="方正仿宋_GBK"/>
      <w:bCs/>
      <w:color w:val="000000"/>
      <w:spacing w:val="2"/>
      <w:kern w:val="0"/>
      <w:sz w:val="32"/>
      <w:szCs w:val="32"/>
    </w:rPr>
  </w:style>
  <w:style w:type="character" w:customStyle="1" w:styleId="Char">
    <w:name w:val="页脚 Char"/>
    <w:basedOn w:val="a0"/>
    <w:link w:val="a3"/>
    <w:rsid w:val="008E2889"/>
    <w:rPr>
      <w:rFonts w:ascii="Book Antiqua" w:hAnsi="Book Antiqua" w:cs="Book Antiqua"/>
      <w:kern w:val="2"/>
      <w:sz w:val="18"/>
      <w:szCs w:val="24"/>
    </w:rPr>
  </w:style>
  <w:style w:type="character" w:customStyle="1" w:styleId="Char0">
    <w:name w:val="页眉 Char"/>
    <w:basedOn w:val="a0"/>
    <w:link w:val="a4"/>
    <w:rsid w:val="008E2889"/>
    <w:rPr>
      <w:rFonts w:cs="Book Antiqua"/>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1171</TotalTime>
  <Pages>14</Pages>
  <Words>957</Words>
  <Characters>5457</Characters>
  <Application>Microsoft Office Word</Application>
  <DocSecurity>0</DocSecurity>
  <Lines>45</Lines>
  <Paragraphs>12</Paragraphs>
  <ScaleCrop>false</ScaleCrop>
  <Company>Microsoft</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3</cp:revision>
  <dcterms:created xsi:type="dcterms:W3CDTF">2022-05-06T03:22:00Z</dcterms:created>
  <dcterms:modified xsi:type="dcterms:W3CDTF">2024-11-15T02:50:00Z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A325F40381F84EA49A25B02286934841</vt:lpwstr>
  </property>
</Properties>
</file>