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8DD92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FC2F730">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1243092205387887XA</w:t>
      </w:r>
      <w:r>
        <w:rPr>
          <w:rFonts w:eastAsia="楷体_GB2312"/>
          <w:b/>
          <w:bCs/>
          <w:sz w:val="30"/>
          <w:szCs w:val="24"/>
          <w:lang w:val="en-US"/>
        </w:rPr>
        <w:t xml:space="preserve">   </w:t>
      </w:r>
    </w:p>
    <w:p w14:paraId="124D2377">
      <w:pPr>
        <w:jc w:val="right"/>
        <w:rPr>
          <w:lang w:val="en-US"/>
        </w:rPr>
      </w:pPr>
    </w:p>
    <w:p w14:paraId="69C24953">
      <w:pPr>
        <w:jc w:val="right"/>
        <w:rPr>
          <w:lang w:val="en-US"/>
        </w:rPr>
      </w:pPr>
    </w:p>
    <w:p w14:paraId="73DF9C1B">
      <w:pPr>
        <w:jc w:val="right"/>
        <w:rPr>
          <w:lang w:val="en-US"/>
        </w:rPr>
      </w:pPr>
    </w:p>
    <w:p w14:paraId="2BB42F76">
      <w:pPr>
        <w:jc w:val="right"/>
        <w:rPr>
          <w:lang w:val="en-US"/>
        </w:rPr>
      </w:pPr>
    </w:p>
    <w:p w14:paraId="4996B445">
      <w:pPr>
        <w:jc w:val="right"/>
        <w:rPr>
          <w:lang w:val="en-US"/>
        </w:rPr>
      </w:pPr>
    </w:p>
    <w:p w14:paraId="76AC2D8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E3969CF">
      <w:pPr>
        <w:jc w:val="center"/>
        <w:rPr>
          <w:rFonts w:eastAsia="黑体"/>
          <w:b/>
          <w:bCs/>
          <w:spacing w:val="30"/>
          <w:lang w:val="en-US"/>
        </w:rPr>
      </w:pPr>
    </w:p>
    <w:p w14:paraId="32F4B02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0C33B98">
      <w:pPr>
        <w:jc w:val="center"/>
        <w:rPr>
          <w:sz w:val="36"/>
          <w:szCs w:val="24"/>
          <w:lang w:val="en-US"/>
        </w:rPr>
      </w:pPr>
    </w:p>
    <w:p w14:paraId="53CB9889">
      <w:pPr>
        <w:jc w:val="center"/>
        <w:rPr>
          <w:sz w:val="36"/>
          <w:szCs w:val="24"/>
          <w:lang w:val="en-US"/>
        </w:rPr>
      </w:pPr>
    </w:p>
    <w:p w14:paraId="6F3420EE">
      <w:pPr>
        <w:jc w:val="center"/>
        <w:rPr>
          <w:sz w:val="36"/>
          <w:szCs w:val="24"/>
          <w:lang w:val="en-US"/>
        </w:rPr>
      </w:pPr>
    </w:p>
    <w:p w14:paraId="7A732740">
      <w:pPr>
        <w:jc w:val="center"/>
        <w:rPr>
          <w:sz w:val="36"/>
          <w:szCs w:val="24"/>
          <w:lang w:val="en-US"/>
        </w:rPr>
      </w:pPr>
    </w:p>
    <w:p w14:paraId="23A269B8">
      <w:pPr>
        <w:jc w:val="center"/>
        <w:rPr>
          <w:sz w:val="36"/>
          <w:szCs w:val="24"/>
          <w:lang w:val="en-US"/>
        </w:rPr>
      </w:pPr>
    </w:p>
    <w:p w14:paraId="23E4380B">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7C9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E662ACC">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18CB515">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桃江开放大学</w:t>
            </w:r>
          </w:p>
        </w:tc>
      </w:tr>
    </w:tbl>
    <w:p w14:paraId="2850EF3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849F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EA90F44">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D08521D">
            <w:pPr>
              <w:keepNext w:val="0"/>
              <w:keepLines w:val="0"/>
              <w:widowControl/>
              <w:suppressLineNumbers w:val="0"/>
              <w:jc w:val="left"/>
              <w:rPr>
                <w:kern w:val="0"/>
                <w:sz w:val="20"/>
                <w:szCs w:val="20"/>
                <w:bdr w:val="none" w:color="auto" w:sz="0" w:space="0"/>
                <w:lang w:val="en-US"/>
              </w:rPr>
            </w:pPr>
          </w:p>
        </w:tc>
      </w:tr>
    </w:tbl>
    <w:p w14:paraId="5D832D0F">
      <w:pPr>
        <w:ind w:left="0" w:firstLine="723" w:firstLineChars="300"/>
        <w:rPr>
          <w:rFonts w:hint="eastAsia" w:ascii="黑体" w:hAnsi="宋体" w:eastAsia="黑体" w:cs="黑体"/>
          <w:b/>
          <w:bCs/>
          <w:sz w:val="24"/>
          <w:szCs w:val="24"/>
          <w:u w:val="single"/>
          <w:lang w:val="en-US"/>
        </w:rPr>
      </w:pPr>
    </w:p>
    <w:p w14:paraId="403A0D8F">
      <w:pPr>
        <w:jc w:val="center"/>
        <w:rPr>
          <w:rFonts w:hint="eastAsia" w:ascii="黑体" w:hAnsi="宋体" w:eastAsia="黑体" w:cs="黑体"/>
          <w:b/>
          <w:bCs/>
          <w:sz w:val="30"/>
          <w:szCs w:val="24"/>
          <w:u w:val="single"/>
          <w:lang w:val="en-US"/>
        </w:rPr>
      </w:pPr>
    </w:p>
    <w:p w14:paraId="1F6EAF32">
      <w:pPr>
        <w:jc w:val="center"/>
        <w:rPr>
          <w:rFonts w:hint="eastAsia" w:ascii="黑体" w:hAnsi="宋体" w:eastAsia="黑体" w:cs="黑体"/>
          <w:b/>
          <w:bCs/>
          <w:sz w:val="30"/>
          <w:szCs w:val="24"/>
          <w:u w:val="single"/>
          <w:lang w:val="en-US"/>
        </w:rPr>
      </w:pPr>
    </w:p>
    <w:p w14:paraId="2D123393">
      <w:pPr>
        <w:jc w:val="center"/>
        <w:rPr>
          <w:u w:val="single"/>
          <w:lang w:val="en-US"/>
        </w:rPr>
      </w:pPr>
    </w:p>
    <w:p w14:paraId="40B08DD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1010B27">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597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DCB7C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CA947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7966B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886B4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7B91D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903995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F565D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F055FBA">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桃江开放大学</w:t>
            </w:r>
          </w:p>
        </w:tc>
      </w:tr>
      <w:tr w14:paraId="324E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BF5EED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47BB1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202A6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15BAFF8">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通过广播电视为社会成员提供高等教育服务。 高等学历教育 相关专业培训与学术交流及社会服务</w:t>
            </w:r>
          </w:p>
        </w:tc>
      </w:tr>
      <w:tr w14:paraId="2765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703D8E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BBD92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84F9405">
            <w:pPr>
              <w:jc w:val="left"/>
            </w:pPr>
            <w:r>
              <w:rPr>
                <w:rStyle w:val="15"/>
                <w:rFonts w:hint="eastAsia" w:ascii="楷体_GB2312" w:eastAsia="楷体_GB2312" w:cs="楷体_GB2312"/>
                <w:sz w:val="28"/>
                <w:szCs w:val="28"/>
                <w:bdr w:val="none" w:color="auto" w:sz="0" w:space="0"/>
                <w:lang w:val="en-US"/>
              </w:rPr>
              <w:t>桃江县桃花江镇天问路126号</w:t>
            </w:r>
          </w:p>
        </w:tc>
      </w:tr>
      <w:tr w14:paraId="2DC5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942BD6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2750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A0B0C29">
            <w:pPr>
              <w:jc w:val="left"/>
            </w:pPr>
            <w:r>
              <w:rPr>
                <w:rStyle w:val="15"/>
                <w:rFonts w:hint="eastAsia" w:ascii="楷体_GB2312" w:eastAsia="楷体_GB2312" w:cs="楷体_GB2312"/>
                <w:sz w:val="28"/>
                <w:szCs w:val="28"/>
                <w:bdr w:val="none" w:color="auto" w:sz="0" w:space="0"/>
                <w:lang w:val="en-US"/>
              </w:rPr>
              <w:t>肖志高</w:t>
            </w:r>
          </w:p>
        </w:tc>
      </w:tr>
      <w:tr w14:paraId="20DF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0BA0BE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ABE75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E6C2E62">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43.4</w:t>
            </w:r>
            <w:r>
              <w:rPr>
                <w:rStyle w:val="15"/>
                <w:rFonts w:hint="eastAsia" w:ascii="楷体_GB2312" w:eastAsia="楷体_GB2312" w:cs="楷体_GB2312"/>
                <w:sz w:val="28"/>
                <w:szCs w:val="28"/>
                <w:bdr w:val="none" w:color="auto" w:sz="0" w:space="0"/>
              </w:rPr>
              <w:t>（万元）</w:t>
            </w:r>
          </w:p>
        </w:tc>
      </w:tr>
      <w:tr w14:paraId="0469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12C9A9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D65D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0CD22BC">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财政补助（财政补助(全额)）</w:t>
            </w:r>
          </w:p>
        </w:tc>
      </w:tr>
      <w:tr w14:paraId="14BC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0479C3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D0C9B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00DF2A1">
            <w:pPr>
              <w:jc w:val="left"/>
            </w:pPr>
            <w:r>
              <w:rPr>
                <w:rStyle w:val="15"/>
                <w:rFonts w:hint="eastAsia" w:ascii="楷体_GB2312" w:eastAsia="楷体_GB2312" w:cs="楷体_GB2312"/>
                <w:sz w:val="28"/>
                <w:szCs w:val="28"/>
                <w:bdr w:val="none" w:color="auto" w:sz="0" w:space="0"/>
                <w:lang w:val="en-US"/>
              </w:rPr>
              <w:t>桃江县教育局</w:t>
            </w:r>
          </w:p>
        </w:tc>
      </w:tr>
      <w:tr w14:paraId="5287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A45152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C6FC24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062D04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9DEB41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7AEC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DD53EA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CCA4B30">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0115665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79AF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2F9B5D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C9B6D3F">
            <w:pPr>
              <w:jc w:val="center"/>
              <w:rPr>
                <w:sz w:val="32"/>
                <w:szCs w:val="24"/>
                <w:bdr w:val="none" w:color="auto" w:sz="0" w:space="0"/>
                <w:lang w:val="en-US"/>
              </w:rPr>
            </w:pPr>
            <w:r>
              <w:rPr>
                <w:rStyle w:val="19"/>
                <w:sz w:val="32"/>
                <w:szCs w:val="24"/>
                <w:bdr w:val="none" w:color="auto" w:sz="0" w:space="0"/>
                <w:lang w:val="en-US"/>
              </w:rPr>
              <w:t>43.44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EBFE035">
            <w:pPr>
              <w:jc w:val="center"/>
            </w:pPr>
            <w:r>
              <w:rPr>
                <w:rStyle w:val="15"/>
                <w:sz w:val="32"/>
                <w:szCs w:val="32"/>
                <w:bdr w:val="none" w:color="auto" w:sz="0" w:space="0"/>
                <w:lang w:val="en-US"/>
              </w:rPr>
              <w:t>42.81</w:t>
            </w:r>
          </w:p>
        </w:tc>
      </w:tr>
      <w:tr w14:paraId="28A5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7F9E983D">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8F4F28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桃江开放大学</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19B50B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74996F7">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13</w:t>
            </w:r>
          </w:p>
        </w:tc>
      </w:tr>
      <w:tr w14:paraId="7E9EC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39C894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FFCC5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7C4D7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243DC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C7B0A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D0242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F1B8E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C08946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8D34AD4">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严格遵守《条例》和实施细则有关变更登记规定。</w:t>
            </w:r>
          </w:p>
        </w:tc>
      </w:tr>
      <w:tr w14:paraId="2D32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A9927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AC388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7EEB2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37A88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554AA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AC194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A22A2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3D962B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331D04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一、党建工作扎实有效 2023年是党的二十大胜利召开的第二年，桃江开放大学党支部组织所有党员、教师认真学习领会党的新时代中国特色社会主义思想，扎实开展党建工作。我们认真完成党建活动规定动作，扎实开展“三会一课”，坚持开展形式多样的主题党日活动，以活动促教育，以活动促发展。不断提高党员的思想政治素质，引导全体党员立足本职工作，发挥先锋模范带头作用。组织全体教职工坚持学习《高举中国特色社会主义伟大旗帜，为全面建设社会主义现代化强国而团结奋斗》、习近平《在全国教育大会上的讲话》、《党章》、《关于新形势下政治生活的若干准则》、《中国共产纪律处分条例》等，突出抓好学习教育、调查研究、检视问题、整改落实四个环节，全体党员认真查找自身的不足，开展批评与自我批评，撰写学习心得，收到良好效果。 二、业务工作有声有色 2023年，桃江开放大学踏踏实实做好招生、教学管理、教务管理和考核考试等工作，全心全意做好开放教育学习支持性服务，圆满完成了本年度各项工作任务。 1.招生工作。桃江开放大学开设专业32个，在国家开放大学大力实行学历教育“三治”（治招、治教、治考）的大环境下，克服重重困难，春季招生17人，秋季招生172人，其中开放42人，农民大学生130人，局全市先列。 2.教学工作。我们组织全体教职工抓学生自学环节、辅导环节、作业环节、实践环节四个方面。制定学历教育教学计划，落实新生入学教育；注重学习指导，引导学员选课、学习，完成网上作业和网上测试；指导学生顺利完成毕业论文的相关工作；强化服务意识，通过电话、微信群等渠道耐心解答学生在学习上的疑问；组织好每一次面授课，明确纪律，确保效果；评定学员形成性考核成绩，完善社会实践报告、实训报告，按规定时间上报、录入。 3.教务工作。日常管理规范，使教学班及学生能及时掌握省校学籍管理工作的新情况，能按照教学计划进行课程注册，毕业学生能提前预审。我们对学员信息录入、信息更正、学籍异动、毕业照片上传、毕业审核等环节实行审核签字手续，多年来，做到了零失误、零差错。档案管理到位，纸质档案统一管理，电子档案全面完善。 4.考试与成绩管理工作。我们认真贯彻执行上级有关考试工作的规程；全面规范保密室设施设备，有双铁门、双锁、摄像头、保密柜等；全面落实考试规章制度，细化考试环节，严守操作规程；科学安排监考、巡考人员，组织好每次考试；认真组织试卷领取、封存、发放、考试、回收、送交及试卷保密工作，确保整个过程0差错。2023年，我校应届毕业生的毕业率达到了100%。 我们的工作得到了省市开放大学的充分肯定。2023年桃江被益阳开放大学评为益阳市优秀县级开放大学、招生工作工作先进单位。 今年，我们为迎接国家开放大学的评估，做了许多艰苦卓绝的工作，从办学定位、体系办学、条件保障、教学与运行与效果、质量管理、创新与服务六个一级指标，25个二级指标，61个三级指标，125个观测点着手组织了大量的材料，进行了细致的自查自纠，对工作中的不足做了整改。12月中旬，我们代表益阳市县级开放大学迎接了湖南开放大学教学工作检查，检查组一行肯定了我们扎实的工作作风，对细致到位的教学教务工作以及农民大学生培养取得的成绩赞不绝口。 2023年虽然评选的最终结果没有出来，但省市领导们对桃江取得的成绩非常肯定，有望再获殊荣。 三、常规工作步步为赢 我们的人事、财务、纪检监察、安全、工会、老干、舆情上报等工作，一切在教育局相关股室的领导和指导下进行，每项工作都顺利推进，圆满完成工作任务，零差错、零事故。我们在人员特别匮乏的情况下，把工作落实到人，实现了事事有人做、人人有事做的良好工作局面。在全系统率先成立工会组织，并开展了一系列活动；克服困难建设了食堂，解决了困扰多年的吃饭难问题；优化美化办公场所、会议室布置，单位各项设施更加优化，更加有利于工作。2023年，特别是下半年，开放大学全体教师齐心协力，营造了和谐奋进工作氛围，取得了良好的工作效果。 </w:t>
            </w:r>
          </w:p>
          <w:p w14:paraId="54FAD23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C78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B20F8A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A7801B7">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14:paraId="3954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EE1A467">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CC43E15">
            <w:pPr>
              <w:jc w:val="left"/>
            </w:pPr>
            <w:r>
              <w:rPr>
                <w:rStyle w:val="15"/>
                <w:rFonts w:hint="eastAsia" w:ascii="楷体_GB2312" w:eastAsia="楷体_GB2312" w:cs="楷体_GB2312"/>
                <w:sz w:val="28"/>
                <w:szCs w:val="28"/>
                <w:bdr w:val="none" w:color="auto" w:sz="0" w:space="0"/>
                <w:lang w:val="en-US"/>
              </w:rPr>
              <w:t>2023年被益阳开放大学评为益阳市优秀县级开放大学、招生工作工作先进单位。</w:t>
            </w:r>
          </w:p>
        </w:tc>
      </w:tr>
      <w:tr w14:paraId="7F50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1A54D0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AEBF9AE">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87601FF">
            <w:pPr>
              <w:jc w:val="left"/>
            </w:pPr>
            <w:r>
              <w:rPr>
                <w:rStyle w:val="15"/>
                <w:rFonts w:hint="eastAsia" w:ascii="楷体_GB2312" w:eastAsia="楷体_GB2312" w:cs="楷体_GB2312"/>
                <w:sz w:val="28"/>
                <w:szCs w:val="28"/>
                <w:bdr w:val="none" w:color="auto" w:sz="0" w:space="0"/>
                <w:lang w:val="en-US"/>
              </w:rPr>
              <w:t>无</w:t>
            </w:r>
          </w:p>
        </w:tc>
      </w:tr>
    </w:tbl>
    <w:p w14:paraId="6D529D2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55A865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1977</Words>
  <Characters>2066</Characters>
  <Lines>4</Lines>
  <Paragraphs>1</Paragraphs>
  <TotalTime>45456.4687500016</TotalTime>
  <ScaleCrop>false</ScaleCrop>
  <LinksUpToDate>false</LinksUpToDate>
  <CharactersWithSpaces>2116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2024-06-13T03:36:59Z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48504671D2B74063B550D2B703BC6C60_13</vt:lpwstr>
  </property>
</Properties>
</file>