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088A708F">
      <w:pPr>
        <w:wordWrap w:val="0"/>
        <w:jc w:val="right"/>
        <w:rPr>
          <w:rFonts w:hint="eastAsia" w:ascii="楷体_GB2312" w:eastAsia="楷体_GB2312" w:cs="楷体_GB2312"/>
          <w:b/>
          <w:bCs w:val="0"/>
          <w:sz w:val="30"/>
          <w:szCs w:val="24"/>
          <w:lang w:val="en-US"/>
        </w:rPr>
      </w:pPr>
      <w:r>
        <w:rPr>
          <w:rFonts w:hint="eastAsia" w:ascii="楷体_GB2312" w:eastAsia="楷体_GB2312" w:cs="楷体_GB2312"/>
          <w:b/>
          <w:bCs w:val="0"/>
          <w:sz w:val="30"/>
          <w:szCs w:val="24"/>
          <w:lang w:eastAsia="zh-CN"/>
        </w:rPr>
        <w:t>统一社会信用代码</w:t>
      </w:r>
      <w:r>
        <w:rPr>
          <w:rFonts w:hint="eastAsia" w:ascii="楷体_GB2312" w:eastAsia="楷体_GB2312" w:cs="楷体_GB2312"/>
          <w:b/>
          <w:bCs w:val="0"/>
          <w:sz w:val="30"/>
          <w:szCs w:val="24"/>
          <w:lang w:val="en-US"/>
        </w:rPr>
        <w:t xml:space="preserve">   </w:t>
      </w:r>
    </w:p>
    <w:p w14:paraId="0DB5EA54">
      <w:pPr>
        <w:wordWrap w:val="0"/>
        <w:jc w:val="right"/>
        <w:rPr>
          <w:rFonts w:eastAsia="楷体_GB2312"/>
          <w:b/>
          <w:bCs/>
          <w:sz w:val="30"/>
          <w:szCs w:val="24"/>
          <w:lang w:val="en-US"/>
        </w:rPr>
      </w:pPr>
      <w:r>
        <w:rPr>
          <w:rFonts w:eastAsia="楷体_GB2312"/>
          <w:b/>
          <w:bCs/>
          <w:sz w:val="30"/>
          <w:szCs w:val="24"/>
          <w:lang w:val="en-US"/>
        </w:rPr>
        <w:t xml:space="preserve">   </w:t>
      </w:r>
      <w:r>
        <w:rPr>
          <w:rStyle w:val="14"/>
          <w:b/>
          <w:bCs/>
          <w:sz w:val="30"/>
          <w:szCs w:val="30"/>
          <w:lang w:val="en-US"/>
        </w:rPr>
        <w:t>12430922MB1B173578</w:t>
      </w:r>
      <w:r>
        <w:rPr>
          <w:rFonts w:eastAsia="楷体_GB2312"/>
          <w:b/>
          <w:bCs/>
          <w:sz w:val="30"/>
          <w:szCs w:val="24"/>
          <w:lang w:val="en-US"/>
        </w:rPr>
        <w:t xml:space="preserve">   </w:t>
      </w:r>
    </w:p>
    <w:p w14:paraId="6B10F155">
      <w:pPr>
        <w:jc w:val="right"/>
        <w:rPr>
          <w:lang w:val="en-US"/>
        </w:rPr>
      </w:pPr>
    </w:p>
    <w:p w14:paraId="4EA7B219">
      <w:pPr>
        <w:jc w:val="right"/>
        <w:rPr>
          <w:lang w:val="en-US"/>
        </w:rPr>
      </w:pPr>
    </w:p>
    <w:p w14:paraId="7293B21C">
      <w:pPr>
        <w:jc w:val="right"/>
        <w:rPr>
          <w:lang w:val="en-US"/>
        </w:rPr>
      </w:pPr>
    </w:p>
    <w:p w14:paraId="660D6240">
      <w:pPr>
        <w:jc w:val="right"/>
        <w:rPr>
          <w:lang w:val="en-US"/>
        </w:rPr>
      </w:pPr>
    </w:p>
    <w:p w14:paraId="6DB09F2B">
      <w:pPr>
        <w:jc w:val="right"/>
        <w:rPr>
          <w:lang w:val="en-US"/>
        </w:rPr>
      </w:pPr>
    </w:p>
    <w:p w14:paraId="11DCB89E">
      <w:pPr>
        <w:jc w:val="center"/>
        <w:rPr>
          <w:rFonts w:eastAsia="黑体"/>
          <w:b/>
          <w:bCs/>
          <w:spacing w:val="40"/>
          <w:sz w:val="52"/>
          <w:szCs w:val="24"/>
          <w:lang w:val="en-US"/>
        </w:rPr>
      </w:pPr>
      <w:r>
        <w:rPr>
          <w:rFonts w:hint="eastAsia" w:ascii="Times New Roman" w:hAnsi="宋体" w:eastAsia="黑体" w:cs="黑体"/>
          <w:b/>
          <w:bCs/>
          <w:spacing w:val="40"/>
          <w:sz w:val="52"/>
          <w:szCs w:val="24"/>
          <w:lang w:eastAsia="zh-CN"/>
        </w:rPr>
        <w:t>事业单位法人年度报告书</w:t>
      </w:r>
    </w:p>
    <w:p w14:paraId="1CBCE8A3">
      <w:pPr>
        <w:jc w:val="center"/>
        <w:rPr>
          <w:rFonts w:eastAsia="黑体"/>
          <w:b/>
          <w:bCs/>
          <w:spacing w:val="30"/>
          <w:lang w:val="en-US"/>
        </w:rPr>
      </w:pPr>
    </w:p>
    <w:p w14:paraId="5FB859D0">
      <w:pPr>
        <w:jc w:val="center"/>
        <w:rPr>
          <w:rFonts w:eastAsia="楷体_GB2312"/>
          <w:b/>
          <w:bCs/>
          <w:spacing w:val="30"/>
          <w:sz w:val="36"/>
          <w:szCs w:val="24"/>
          <w:lang w:val="en-US"/>
        </w:rPr>
      </w:pPr>
      <w:r>
        <w:rPr>
          <w:rFonts w:hint="eastAsia" w:ascii="Times New Roman" w:eastAsia="楷体_GB2312" w:cs="楷体_GB2312"/>
          <w:b/>
          <w:bCs/>
          <w:spacing w:val="30"/>
          <w:sz w:val="36"/>
          <w:szCs w:val="24"/>
          <w:lang w:eastAsia="zh-CN"/>
        </w:rPr>
        <w:t>（</w:t>
      </w:r>
      <w:r>
        <w:rPr>
          <w:rFonts w:eastAsia="楷体_GB2312"/>
          <w:b/>
          <w:bCs/>
          <w:spacing w:val="30"/>
          <w:sz w:val="36"/>
          <w:szCs w:val="24"/>
          <w:lang w:val="en-US"/>
        </w:rPr>
        <w:t xml:space="preserve">  </w:t>
      </w:r>
      <w:r>
        <w:rPr>
          <w:rStyle w:val="14"/>
          <w:b/>
          <w:bCs/>
          <w:sz w:val="30"/>
          <w:szCs w:val="30"/>
          <w:lang w:val="en-US"/>
        </w:rPr>
        <w:t>2023</w:t>
      </w:r>
      <w:r>
        <w:rPr>
          <w:rFonts w:eastAsia="楷体_GB2312"/>
          <w:b/>
          <w:bCs/>
          <w:spacing w:val="30"/>
          <w:sz w:val="36"/>
          <w:szCs w:val="24"/>
          <w:lang w:val="en-US"/>
        </w:rPr>
        <w:t xml:space="preserve">  </w:t>
      </w:r>
      <w:r>
        <w:rPr>
          <w:rFonts w:hint="eastAsia" w:ascii="Times New Roman" w:eastAsia="楷体_GB2312" w:cs="楷体_GB2312"/>
          <w:b/>
          <w:bCs/>
          <w:spacing w:val="30"/>
          <w:sz w:val="36"/>
          <w:szCs w:val="24"/>
          <w:lang w:eastAsia="zh-CN"/>
        </w:rPr>
        <w:t>年度）</w:t>
      </w:r>
    </w:p>
    <w:p w14:paraId="539777EA">
      <w:pPr>
        <w:jc w:val="center"/>
        <w:rPr>
          <w:sz w:val="36"/>
          <w:szCs w:val="24"/>
          <w:lang w:val="en-US"/>
        </w:rPr>
      </w:pPr>
    </w:p>
    <w:p w14:paraId="54BA310E">
      <w:pPr>
        <w:jc w:val="center"/>
        <w:rPr>
          <w:sz w:val="36"/>
          <w:szCs w:val="24"/>
          <w:lang w:val="en-US"/>
        </w:rPr>
      </w:pPr>
    </w:p>
    <w:p w14:paraId="5263E6BE">
      <w:pPr>
        <w:jc w:val="center"/>
        <w:rPr>
          <w:sz w:val="36"/>
          <w:szCs w:val="24"/>
          <w:lang w:val="en-US"/>
        </w:rPr>
      </w:pPr>
    </w:p>
    <w:p w14:paraId="75261683">
      <w:pPr>
        <w:jc w:val="center"/>
        <w:rPr>
          <w:sz w:val="36"/>
          <w:szCs w:val="24"/>
          <w:lang w:val="en-US"/>
        </w:rPr>
      </w:pPr>
    </w:p>
    <w:p w14:paraId="4E851345">
      <w:pPr>
        <w:jc w:val="center"/>
        <w:rPr>
          <w:sz w:val="36"/>
          <w:szCs w:val="24"/>
          <w:lang w:val="en-US"/>
        </w:rPr>
      </w:pPr>
    </w:p>
    <w:p w14:paraId="0B97C675">
      <w:pPr>
        <w:jc w:val="center"/>
        <w:rPr>
          <w:sz w:val="36"/>
          <w:szCs w:val="24"/>
          <w:lang w:val="en-US"/>
        </w:rPr>
      </w:pPr>
    </w:p>
    <w:tbl>
      <w:tblPr>
        <w:tblStyle w:val="1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2405"/>
        <w:gridCol w:w="5294"/>
      </w:tblGrid>
      <w:tr w14:paraId="42920F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5" w:hRule="atLeast"/>
          <w:jc w:val="center"/>
        </w:trPr>
        <w:tc>
          <w:tcPr>
            <w:tcW w:w="2405" w:type="dxa"/>
            <w:shd w:val="clear"/>
            <w:vAlign w:val="bottom"/>
          </w:tcPr>
          <w:p w14:paraId="0A54FDA2">
            <w:pPr>
              <w:jc w:val="distribute"/>
            </w:pPr>
            <w:r>
              <w:rPr>
                <w:rStyle w:val="19"/>
                <w:b/>
                <w:bCs/>
                <w:sz w:val="36"/>
                <w:szCs w:val="24"/>
                <w:bdr w:val="none" w:color="auto" w:sz="0" w:space="0"/>
              </w:rPr>
              <w:t>单 位 名 称</w:t>
            </w:r>
          </w:p>
        </w:tc>
        <w:tc>
          <w:tcPr>
            <w:tcW w:w="5294" w:type="dxa"/>
            <w:tcBorders>
              <w:top w:val="nil"/>
              <w:left w:val="nil"/>
              <w:bottom w:val="single" w:color="auto" w:sz="12" w:space="0"/>
              <w:right w:val="nil"/>
            </w:tcBorders>
            <w:shd w:val="clear"/>
            <w:vAlign w:val="bottom"/>
          </w:tcPr>
          <w:p w14:paraId="7F1EDFFC">
            <w:pPr>
              <w:jc w:val="center"/>
              <w:rPr>
                <w:rFonts w:hint="eastAsia" w:ascii="楷体_GB2312" w:eastAsia="楷体_GB2312" w:cs="楷体_GB2312"/>
                <w:sz w:val="32"/>
                <w:szCs w:val="24"/>
                <w:bdr w:val="none" w:color="auto" w:sz="0" w:space="0"/>
                <w:lang w:val="en-US"/>
              </w:rPr>
            </w:pPr>
            <w:r>
              <w:rPr>
                <w:rStyle w:val="17"/>
                <w:rFonts w:hint="eastAsia" w:ascii="楷体_GB2312" w:eastAsia="楷体_GB2312" w:cs="楷体_GB2312"/>
                <w:sz w:val="32"/>
                <w:szCs w:val="24"/>
                <w:bdr w:val="none" w:color="auto" w:sz="0" w:space="0"/>
                <w:lang w:val="en-US"/>
              </w:rPr>
              <w:t>桃江县交通运输综合行政执法大队</w:t>
            </w:r>
          </w:p>
        </w:tc>
      </w:tr>
    </w:tbl>
    <w:p w14:paraId="11137CC2">
      <w:pPr>
        <w:rPr>
          <w:rFonts w:hint="eastAsia" w:ascii="黑体" w:hAnsi="宋体" w:eastAsia="黑体" w:cs="黑体"/>
          <w:b/>
          <w:bCs/>
          <w:sz w:val="24"/>
          <w:szCs w:val="24"/>
          <w:u w:val="single"/>
          <w:lang w:val="en-US"/>
        </w:rPr>
      </w:pPr>
    </w:p>
    <w:tbl>
      <w:tblPr>
        <w:tblStyle w:val="1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2365"/>
        <w:gridCol w:w="5254"/>
      </w:tblGrid>
      <w:tr w14:paraId="0B23DD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5" w:hRule="atLeast"/>
          <w:jc w:val="center"/>
        </w:trPr>
        <w:tc>
          <w:tcPr>
            <w:tcW w:w="2365" w:type="dxa"/>
            <w:shd w:val="clear"/>
            <w:vAlign w:val="bottom"/>
          </w:tcPr>
          <w:p w14:paraId="4C76F796">
            <w:pPr>
              <w:jc w:val="distribute"/>
            </w:pPr>
            <w:r>
              <w:rPr>
                <w:rStyle w:val="19"/>
                <w:b/>
                <w:bCs/>
                <w:sz w:val="36"/>
                <w:szCs w:val="24"/>
                <w:bdr w:val="none" w:color="auto" w:sz="0" w:space="0"/>
              </w:rPr>
              <w:t>法</w:t>
            </w:r>
            <w:r>
              <w:rPr>
                <w:rStyle w:val="19"/>
                <w:b/>
                <w:bCs/>
                <w:spacing w:val="30"/>
                <w:sz w:val="36"/>
                <w:szCs w:val="24"/>
                <w:bdr w:val="none" w:color="auto" w:sz="0" w:space="0"/>
              </w:rPr>
              <w:t>定代表</w:t>
            </w:r>
            <w:r>
              <w:rPr>
                <w:rStyle w:val="19"/>
                <w:b/>
                <w:bCs/>
                <w:sz w:val="36"/>
                <w:szCs w:val="24"/>
                <w:bdr w:val="none" w:color="auto" w:sz="0" w:space="0"/>
              </w:rPr>
              <w:t>人</w:t>
            </w:r>
          </w:p>
        </w:tc>
        <w:tc>
          <w:tcPr>
            <w:tcW w:w="5254" w:type="dxa"/>
            <w:tcBorders>
              <w:top w:val="nil"/>
              <w:left w:val="nil"/>
              <w:bottom w:val="single" w:color="auto" w:sz="12" w:space="0"/>
              <w:right w:val="nil"/>
            </w:tcBorders>
            <w:shd w:val="clear"/>
            <w:vAlign w:val="bottom"/>
          </w:tcPr>
          <w:p w14:paraId="17312244">
            <w:pPr>
              <w:keepNext w:val="0"/>
              <w:keepLines w:val="0"/>
              <w:widowControl/>
              <w:suppressLineNumbers w:val="0"/>
              <w:jc w:val="left"/>
              <w:rPr>
                <w:kern w:val="0"/>
                <w:sz w:val="20"/>
                <w:szCs w:val="20"/>
                <w:bdr w:val="none" w:color="auto" w:sz="0" w:space="0"/>
                <w:lang w:val="en-US"/>
              </w:rPr>
            </w:pPr>
          </w:p>
        </w:tc>
      </w:tr>
    </w:tbl>
    <w:p w14:paraId="11E28B47">
      <w:pPr>
        <w:ind w:left="0" w:firstLine="723" w:firstLineChars="300"/>
        <w:rPr>
          <w:rFonts w:hint="eastAsia" w:ascii="黑体" w:hAnsi="宋体" w:eastAsia="黑体" w:cs="黑体"/>
          <w:b/>
          <w:bCs/>
          <w:sz w:val="24"/>
          <w:szCs w:val="24"/>
          <w:u w:val="single"/>
          <w:lang w:val="en-US"/>
        </w:rPr>
      </w:pPr>
    </w:p>
    <w:p w14:paraId="0081C0BC">
      <w:pPr>
        <w:jc w:val="center"/>
        <w:rPr>
          <w:rFonts w:hint="eastAsia" w:ascii="黑体" w:hAnsi="宋体" w:eastAsia="黑体" w:cs="黑体"/>
          <w:b/>
          <w:bCs/>
          <w:sz w:val="30"/>
          <w:szCs w:val="24"/>
          <w:u w:val="single"/>
          <w:lang w:val="en-US"/>
        </w:rPr>
      </w:pPr>
    </w:p>
    <w:p w14:paraId="090F1279">
      <w:pPr>
        <w:jc w:val="center"/>
        <w:rPr>
          <w:rFonts w:hint="eastAsia" w:ascii="黑体" w:hAnsi="宋体" w:eastAsia="黑体" w:cs="黑体"/>
          <w:b/>
          <w:bCs/>
          <w:sz w:val="30"/>
          <w:szCs w:val="24"/>
          <w:u w:val="single"/>
          <w:lang w:val="en-US"/>
        </w:rPr>
      </w:pPr>
    </w:p>
    <w:p w14:paraId="5D4A4837">
      <w:pPr>
        <w:jc w:val="center"/>
        <w:rPr>
          <w:u w:val="single"/>
          <w:lang w:val="en-US"/>
        </w:rPr>
      </w:pPr>
    </w:p>
    <w:p w14:paraId="5E20EE52">
      <w:pPr>
        <w:jc w:val="center"/>
        <w:rPr>
          <w:rFonts w:eastAsia="楷体_GB2312"/>
          <w:b/>
          <w:bCs/>
          <w:sz w:val="32"/>
          <w:szCs w:val="24"/>
          <w:lang w:val="en-US"/>
        </w:rPr>
      </w:pPr>
      <w:r>
        <w:rPr>
          <w:rFonts w:hint="eastAsia" w:ascii="Times New Roman" w:eastAsia="楷体_GB2312" w:cs="楷体_GB2312"/>
          <w:b/>
          <w:bCs/>
          <w:sz w:val="32"/>
          <w:szCs w:val="24"/>
          <w:lang w:eastAsia="zh-CN"/>
        </w:rPr>
        <w:t>国家事业单位登记管理局制</w:t>
      </w:r>
    </w:p>
    <w:p w14:paraId="4A993FB6">
      <w:pPr>
        <w:jc w:val="center"/>
        <w:rPr>
          <w:rFonts w:eastAsia="楷体_GB2312"/>
          <w:b/>
          <w:bCs/>
          <w:sz w:val="32"/>
          <w:szCs w:val="24"/>
          <w:lang w:val="en-US"/>
        </w:rPr>
      </w:pPr>
    </w:p>
    <w:tbl>
      <w:tblPr>
        <w:tblStyle w:val="1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
      <w:tblGrid>
        <w:gridCol w:w="1560"/>
        <w:gridCol w:w="2031"/>
        <w:gridCol w:w="1796"/>
        <w:gridCol w:w="1702"/>
        <w:gridCol w:w="2452"/>
      </w:tblGrid>
      <w:tr w14:paraId="499DE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cantSplit/>
          <w:trHeight w:val="821" w:hRule="atLeast"/>
        </w:trPr>
        <w:tc>
          <w:tcPr>
            <w:tcW w:w="1560" w:type="dxa"/>
            <w:vMerge w:val="restart"/>
            <w:tcBorders>
              <w:top w:val="single" w:color="auto" w:sz="12" w:space="0"/>
              <w:left w:val="single" w:color="auto" w:sz="12" w:space="0"/>
              <w:bottom w:val="single" w:color="auto" w:sz="4" w:space="0"/>
              <w:right w:val="single" w:color="auto" w:sz="4" w:space="0"/>
            </w:tcBorders>
            <w:shd w:val="clear"/>
            <w:vAlign w:val="center"/>
          </w:tcPr>
          <w:p w14:paraId="6130D7B0">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《事业</w:t>
            </w:r>
          </w:p>
          <w:p w14:paraId="5B9EE351">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单位</w:t>
            </w:r>
          </w:p>
          <w:p w14:paraId="707E1DE3">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法人</w:t>
            </w:r>
          </w:p>
          <w:p w14:paraId="2085AA5E">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证书》</w:t>
            </w:r>
          </w:p>
          <w:p w14:paraId="50BEB7F5">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登载</w:t>
            </w:r>
          </w:p>
          <w:p w14:paraId="12D2AD0B">
            <w:pPr>
              <w:jc w:val="center"/>
              <w:rPr>
                <w:rFonts w:eastAsia="楷体_GB2312"/>
                <w:sz w:val="32"/>
                <w:szCs w:val="24"/>
                <w:bdr w:val="none" w:color="auto" w:sz="0" w:space="0"/>
                <w:lang w:val="en-US"/>
              </w:rPr>
            </w:pPr>
            <w:r>
              <w:rPr>
                <w:rFonts w:hint="eastAsia" w:ascii="Times New Roman" w:eastAsia="楷体_GB2312" w:cs="楷体_GB2312"/>
                <w:b/>
                <w:bCs/>
                <w:sz w:val="32"/>
                <w:szCs w:val="24"/>
                <w:bdr w:val="none" w:color="auto" w:sz="0" w:space="0"/>
              </w:rPr>
              <w:t>事项</w:t>
            </w:r>
          </w:p>
        </w:tc>
        <w:tc>
          <w:tcPr>
            <w:tcW w:w="2031" w:type="dxa"/>
            <w:tcBorders>
              <w:top w:val="single" w:color="auto" w:sz="12" w:space="0"/>
              <w:left w:val="single" w:color="auto" w:sz="4" w:space="0"/>
              <w:bottom w:val="single" w:color="auto" w:sz="4" w:space="0"/>
              <w:right w:val="single" w:color="auto" w:sz="4" w:space="0"/>
            </w:tcBorders>
            <w:shd w:val="clear"/>
            <w:vAlign w:val="center"/>
          </w:tcPr>
          <w:p w14:paraId="63252ACD">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单位名称</w:t>
            </w:r>
          </w:p>
        </w:tc>
        <w:tc>
          <w:tcPr>
            <w:tcW w:w="5949" w:type="dxa"/>
            <w:gridSpan w:val="3"/>
            <w:tcBorders>
              <w:top w:val="single" w:color="auto" w:sz="12" w:space="0"/>
              <w:left w:val="single" w:color="auto" w:sz="4" w:space="0"/>
              <w:bottom w:val="single" w:color="auto" w:sz="4" w:space="0"/>
              <w:right w:val="single" w:color="auto" w:sz="12" w:space="0"/>
            </w:tcBorders>
            <w:shd w:val="clear"/>
            <w:vAlign w:val="center"/>
          </w:tcPr>
          <w:p w14:paraId="45F3C606">
            <w:pPr>
              <w:spacing w:line="320" w:lineRule="exact"/>
              <w:jc w:val="left"/>
              <w:rPr>
                <w:rFonts w:hint="eastAsia" w:ascii="楷体_GB2312" w:eastAsia="楷体_GB2312" w:cs="楷体_GB2312"/>
                <w:sz w:val="28"/>
                <w:szCs w:val="28"/>
                <w:bdr w:val="none" w:color="auto" w:sz="0" w:space="0"/>
                <w:lang w:val="en-US"/>
              </w:rPr>
            </w:pPr>
            <w:r>
              <w:rPr>
                <w:rStyle w:val="16"/>
                <w:rFonts w:hint="eastAsia" w:ascii="楷体_GB2312" w:eastAsia="楷体_GB2312" w:cs="楷体_GB2312"/>
                <w:sz w:val="28"/>
                <w:szCs w:val="28"/>
                <w:bdr w:val="none" w:color="auto" w:sz="0" w:space="0"/>
                <w:lang w:val="en-US"/>
              </w:rPr>
              <w:t>桃江县交通运输综合行政执法大队</w:t>
            </w:r>
          </w:p>
        </w:tc>
      </w:tr>
      <w:tr w14:paraId="5D419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7"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01F2F9D5">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20BA0705">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宗旨和</w:t>
            </w:r>
          </w:p>
          <w:p w14:paraId="1CBBA28C">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业务范围</w:t>
            </w:r>
          </w:p>
        </w:tc>
        <w:tc>
          <w:tcPr>
            <w:tcW w:w="5949" w:type="dxa"/>
            <w:gridSpan w:val="3"/>
            <w:tcBorders>
              <w:top w:val="single" w:color="auto" w:sz="4" w:space="0"/>
              <w:left w:val="single" w:color="auto" w:sz="4" w:space="0"/>
              <w:bottom w:val="single" w:color="auto" w:sz="4" w:space="0"/>
              <w:right w:val="single" w:color="auto" w:sz="12" w:space="0"/>
            </w:tcBorders>
            <w:shd w:val="clear"/>
            <w:vAlign w:val="top"/>
          </w:tcPr>
          <w:p w14:paraId="42779B8C">
            <w:pPr>
              <w:jc w:val="left"/>
              <w:rPr>
                <w:rFonts w:hint="eastAsia" w:ascii="楷体_GB2312" w:eastAsia="楷体_GB2312" w:cs="楷体_GB2312"/>
                <w:sz w:val="28"/>
                <w:szCs w:val="28"/>
                <w:bdr w:val="none" w:color="auto" w:sz="0" w:space="0"/>
                <w:lang w:val="en-US"/>
              </w:rPr>
            </w:pPr>
            <w:r>
              <w:rPr>
                <w:rStyle w:val="16"/>
                <w:rFonts w:hint="eastAsia" w:ascii="楷体_GB2312" w:eastAsia="楷体_GB2312" w:cs="楷体_GB2312"/>
                <w:sz w:val="28"/>
                <w:szCs w:val="28"/>
                <w:bdr w:val="none" w:color="auto" w:sz="0" w:space="0"/>
                <w:lang w:val="en-US"/>
              </w:rPr>
              <w:t>负责全县交通运输执法业务指导、组织协调和考核评价；负责制定执法标准规范，开展执法稽查和培训；负责组织协调跨部门联合执法行动；负责交通运输县级执法事项和全县重大违法案件、跨乡镇违法案件查处；负责全县交通运输违法案件查处；负责县内水路运政、航道行政、地方海事和公共汽车、出租汽车管理方面违法案件查处；负责火车站和超限超载检测站定点县域路政执法查处交通运输违法案件；负责县级监管交通建设工程质量安全违法案件查处。</w:t>
            </w:r>
          </w:p>
        </w:tc>
      </w:tr>
      <w:tr w14:paraId="5F2A8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3"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5BE86D0D">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46E3EF43">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住</w:t>
            </w:r>
            <w:r>
              <w:rPr>
                <w:rFonts w:eastAsia="楷体_GB2312"/>
                <w:b/>
                <w:bCs/>
                <w:sz w:val="32"/>
                <w:szCs w:val="24"/>
                <w:bdr w:val="none" w:color="auto" w:sz="0" w:space="0"/>
                <w:lang w:val="en-US"/>
              </w:rPr>
              <w:t xml:space="preserve">    </w:t>
            </w:r>
            <w:r>
              <w:rPr>
                <w:rFonts w:hint="eastAsia" w:ascii="Times New Roman" w:eastAsia="楷体_GB2312" w:cs="楷体_GB2312"/>
                <w:b/>
                <w:bCs/>
                <w:sz w:val="32"/>
                <w:szCs w:val="24"/>
                <w:bdr w:val="none" w:color="auto" w:sz="0" w:space="0"/>
              </w:rPr>
              <w:t>所</w:t>
            </w:r>
          </w:p>
        </w:tc>
        <w:tc>
          <w:tcPr>
            <w:tcW w:w="5949" w:type="dxa"/>
            <w:gridSpan w:val="3"/>
            <w:tcBorders>
              <w:top w:val="single" w:color="auto" w:sz="4" w:space="0"/>
              <w:left w:val="single" w:color="auto" w:sz="4" w:space="0"/>
              <w:bottom w:val="single" w:color="auto" w:sz="4" w:space="0"/>
              <w:right w:val="single" w:color="auto" w:sz="12" w:space="0"/>
            </w:tcBorders>
            <w:shd w:val="clear"/>
            <w:vAlign w:val="top"/>
          </w:tcPr>
          <w:p w14:paraId="4F11963D">
            <w:pPr>
              <w:jc w:val="left"/>
            </w:pPr>
            <w:r>
              <w:rPr>
                <w:rStyle w:val="16"/>
                <w:rFonts w:hint="eastAsia" w:ascii="楷体_GB2312" w:eastAsia="楷体_GB2312" w:cs="楷体_GB2312"/>
                <w:sz w:val="28"/>
                <w:szCs w:val="28"/>
                <w:bdr w:val="none" w:color="auto" w:sz="0" w:space="0"/>
                <w:lang w:val="en-US"/>
              </w:rPr>
              <w:t>桃江县桃花江镇芙蓉路桃花江公共汽车公司停保场</w:t>
            </w:r>
          </w:p>
        </w:tc>
      </w:tr>
      <w:tr w14:paraId="6A562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5"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5569FEA6">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53A89447">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法定代表人</w:t>
            </w:r>
          </w:p>
        </w:tc>
        <w:tc>
          <w:tcPr>
            <w:tcW w:w="5949" w:type="dxa"/>
            <w:gridSpan w:val="3"/>
            <w:tcBorders>
              <w:top w:val="single" w:color="auto" w:sz="4" w:space="0"/>
              <w:left w:val="single" w:color="auto" w:sz="4" w:space="0"/>
              <w:bottom w:val="single" w:color="auto" w:sz="4" w:space="0"/>
              <w:right w:val="single" w:color="auto" w:sz="12" w:space="0"/>
            </w:tcBorders>
            <w:shd w:val="clear"/>
            <w:vAlign w:val="top"/>
          </w:tcPr>
          <w:p w14:paraId="28FCB636">
            <w:pPr>
              <w:jc w:val="left"/>
            </w:pPr>
            <w:r>
              <w:rPr>
                <w:rStyle w:val="16"/>
                <w:rFonts w:hint="eastAsia" w:ascii="楷体_GB2312" w:eastAsia="楷体_GB2312" w:cs="楷体_GB2312"/>
                <w:sz w:val="28"/>
                <w:szCs w:val="28"/>
                <w:bdr w:val="none" w:color="auto" w:sz="0" w:space="0"/>
                <w:lang w:val="en-US"/>
              </w:rPr>
              <w:t>肖文</w:t>
            </w:r>
          </w:p>
        </w:tc>
      </w:tr>
      <w:tr w14:paraId="17D5D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6"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0102B2F3">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55DDBCCC">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开办资金</w:t>
            </w:r>
          </w:p>
        </w:tc>
        <w:tc>
          <w:tcPr>
            <w:tcW w:w="5949" w:type="dxa"/>
            <w:gridSpan w:val="3"/>
            <w:tcBorders>
              <w:top w:val="single" w:color="auto" w:sz="4" w:space="0"/>
              <w:left w:val="single" w:color="auto" w:sz="4" w:space="0"/>
              <w:bottom w:val="single" w:color="auto" w:sz="4" w:space="0"/>
              <w:right w:val="single" w:color="auto" w:sz="12" w:space="0"/>
            </w:tcBorders>
            <w:shd w:val="clear"/>
            <w:vAlign w:val="top"/>
          </w:tcPr>
          <w:p w14:paraId="54108A92">
            <w:pPr>
              <w:jc w:val="left"/>
              <w:rPr>
                <w:rFonts w:hint="eastAsia" w:ascii="楷体_GB2312" w:eastAsia="楷体_GB2312" w:cs="楷体_GB2312"/>
                <w:sz w:val="28"/>
                <w:szCs w:val="28"/>
                <w:bdr w:val="none" w:color="auto" w:sz="0" w:space="0"/>
                <w:lang w:val="en-US"/>
              </w:rPr>
            </w:pPr>
            <w:r>
              <w:rPr>
                <w:rStyle w:val="16"/>
                <w:rFonts w:hint="eastAsia" w:ascii="楷体_GB2312" w:eastAsia="楷体_GB2312" w:cs="楷体_GB2312"/>
                <w:sz w:val="28"/>
                <w:szCs w:val="28"/>
                <w:bdr w:val="none" w:color="auto" w:sz="0" w:space="0"/>
                <w:lang w:val="en-US"/>
              </w:rPr>
              <w:t>1</w:t>
            </w:r>
            <w:r>
              <w:rPr>
                <w:rStyle w:val="16"/>
                <w:rFonts w:hint="eastAsia" w:ascii="楷体_GB2312" w:eastAsia="楷体_GB2312" w:cs="楷体_GB2312"/>
                <w:sz w:val="28"/>
                <w:szCs w:val="28"/>
                <w:bdr w:val="none" w:color="auto" w:sz="0" w:space="0"/>
              </w:rPr>
              <w:t>（万元）</w:t>
            </w:r>
          </w:p>
        </w:tc>
      </w:tr>
      <w:tr w14:paraId="2523E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4"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5109729A">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6FA2177D">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经费来源</w:t>
            </w:r>
          </w:p>
        </w:tc>
        <w:tc>
          <w:tcPr>
            <w:tcW w:w="5949" w:type="dxa"/>
            <w:gridSpan w:val="3"/>
            <w:tcBorders>
              <w:top w:val="single" w:color="auto" w:sz="4" w:space="0"/>
              <w:left w:val="single" w:color="auto" w:sz="4" w:space="0"/>
              <w:bottom w:val="single" w:color="auto" w:sz="4" w:space="0"/>
              <w:right w:val="single" w:color="auto" w:sz="12" w:space="0"/>
            </w:tcBorders>
            <w:shd w:val="clear"/>
            <w:vAlign w:val="center"/>
          </w:tcPr>
          <w:p w14:paraId="78648215">
            <w:pPr>
              <w:jc w:val="left"/>
              <w:rPr>
                <w:sz w:val="32"/>
                <w:szCs w:val="32"/>
                <w:bdr w:val="none" w:color="auto" w:sz="0" w:space="0"/>
                <w:lang w:val="en-US"/>
              </w:rPr>
            </w:pPr>
            <w:r>
              <w:rPr>
                <w:rStyle w:val="16"/>
                <w:rFonts w:hint="eastAsia" w:ascii="楷体_GB2312" w:eastAsia="楷体_GB2312" w:cs="楷体_GB2312"/>
                <w:sz w:val="28"/>
                <w:szCs w:val="28"/>
                <w:bdr w:val="none" w:color="auto" w:sz="0" w:space="0"/>
                <w:lang w:val="en-US"/>
              </w:rPr>
              <w:t>财政补助</w:t>
            </w:r>
          </w:p>
        </w:tc>
      </w:tr>
      <w:tr w14:paraId="4600A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4"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1255131B">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27E3906E">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举办单位</w:t>
            </w:r>
          </w:p>
        </w:tc>
        <w:tc>
          <w:tcPr>
            <w:tcW w:w="5949" w:type="dxa"/>
            <w:gridSpan w:val="3"/>
            <w:tcBorders>
              <w:top w:val="single" w:color="auto" w:sz="4" w:space="0"/>
              <w:left w:val="single" w:color="auto" w:sz="4" w:space="0"/>
              <w:bottom w:val="single" w:color="auto" w:sz="4" w:space="0"/>
              <w:right w:val="single" w:color="auto" w:sz="12" w:space="0"/>
            </w:tcBorders>
            <w:shd w:val="clear"/>
            <w:vAlign w:val="center"/>
          </w:tcPr>
          <w:p w14:paraId="3841E61B">
            <w:pPr>
              <w:jc w:val="left"/>
            </w:pPr>
            <w:r>
              <w:rPr>
                <w:rStyle w:val="16"/>
                <w:rFonts w:hint="eastAsia" w:ascii="楷体_GB2312" w:eastAsia="楷体_GB2312" w:cs="楷体_GB2312"/>
                <w:sz w:val="28"/>
                <w:szCs w:val="28"/>
                <w:bdr w:val="none" w:color="auto" w:sz="0" w:space="0"/>
                <w:lang w:val="en-US"/>
              </w:rPr>
              <w:t>桃江县交通运输局</w:t>
            </w:r>
          </w:p>
        </w:tc>
      </w:tr>
      <w:tr w14:paraId="7D4B0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8" w:hRule="atLeast"/>
        </w:trPr>
        <w:tc>
          <w:tcPr>
            <w:tcW w:w="1560" w:type="dxa"/>
            <w:vMerge w:val="restart"/>
            <w:tcBorders>
              <w:top w:val="single" w:color="auto" w:sz="4" w:space="0"/>
              <w:left w:val="single" w:color="auto" w:sz="12" w:space="0"/>
              <w:bottom w:val="single" w:color="auto" w:sz="4" w:space="0"/>
              <w:right w:val="single" w:color="auto" w:sz="4" w:space="0"/>
            </w:tcBorders>
            <w:shd w:val="clear"/>
            <w:vAlign w:val="center"/>
          </w:tcPr>
          <w:p w14:paraId="38C55370">
            <w:pPr>
              <w:keepNext w:val="0"/>
              <w:keepLines w:val="0"/>
              <w:widowControl/>
              <w:suppressLineNumbers w:val="0"/>
              <w:jc w:val="center"/>
              <w:rPr>
                <w:rFonts w:eastAsia="楷体_GB2312"/>
                <w:b/>
                <w:bCs w:val="0"/>
                <w:sz w:val="32"/>
                <w:szCs w:val="24"/>
                <w:bdr w:val="none" w:color="auto" w:sz="0" w:space="0"/>
                <w:lang w:val="en-US"/>
              </w:rPr>
            </w:pPr>
            <w:r>
              <w:rPr>
                <w:rFonts w:hint="eastAsia" w:ascii="Times New Roman" w:eastAsia="楷体_GB2312" w:cs="楷体_GB2312"/>
                <w:b/>
                <w:bCs w:val="0"/>
                <w:sz w:val="32"/>
                <w:szCs w:val="24"/>
                <w:bdr w:val="none" w:color="auto" w:sz="0" w:space="0"/>
              </w:rPr>
              <w:t>资产</w:t>
            </w:r>
          </w:p>
          <w:p w14:paraId="70602EE4">
            <w:pPr>
              <w:keepNext w:val="0"/>
              <w:keepLines w:val="0"/>
              <w:widowControl/>
              <w:suppressLineNumbers w:val="0"/>
              <w:jc w:val="center"/>
              <w:rPr>
                <w:rFonts w:eastAsia="楷体_GB2312"/>
                <w:b/>
                <w:bCs w:val="0"/>
                <w:sz w:val="32"/>
                <w:szCs w:val="24"/>
                <w:bdr w:val="none" w:color="auto" w:sz="0" w:space="0"/>
                <w:lang w:val="en-US"/>
              </w:rPr>
            </w:pPr>
            <w:r>
              <w:rPr>
                <w:rFonts w:hint="eastAsia" w:ascii="Times New Roman" w:eastAsia="楷体_GB2312" w:cs="楷体_GB2312"/>
                <w:b/>
                <w:bCs w:val="0"/>
                <w:sz w:val="32"/>
                <w:szCs w:val="24"/>
                <w:bdr w:val="none" w:color="auto" w:sz="0" w:space="0"/>
              </w:rPr>
              <w:t>损益</w:t>
            </w:r>
          </w:p>
          <w:p w14:paraId="363DEFFC">
            <w:pPr>
              <w:keepNext w:val="0"/>
              <w:keepLines w:val="0"/>
              <w:widowControl/>
              <w:suppressLineNumbers w:val="0"/>
              <w:jc w:val="center"/>
              <w:rPr>
                <w:rFonts w:eastAsia="楷体_GB2312"/>
                <w:sz w:val="32"/>
                <w:szCs w:val="24"/>
                <w:bdr w:val="none" w:color="auto" w:sz="0" w:space="0"/>
                <w:lang w:val="en-US"/>
              </w:rPr>
            </w:pPr>
            <w:r>
              <w:rPr>
                <w:rFonts w:hint="eastAsia" w:ascii="Times New Roman" w:eastAsia="楷体_GB2312" w:cs="楷体_GB2312"/>
                <w:b/>
                <w:bCs w:val="0"/>
                <w:sz w:val="32"/>
                <w:szCs w:val="24"/>
                <w:bdr w:val="none" w:color="auto" w:sz="0" w:space="0"/>
              </w:rPr>
              <w:t>情况</w:t>
            </w:r>
          </w:p>
        </w:tc>
        <w:tc>
          <w:tcPr>
            <w:tcW w:w="7980" w:type="dxa"/>
            <w:gridSpan w:val="4"/>
            <w:tcBorders>
              <w:top w:val="single" w:color="auto" w:sz="4" w:space="0"/>
              <w:left w:val="single" w:color="auto" w:sz="4" w:space="0"/>
              <w:bottom w:val="single" w:color="auto" w:sz="4" w:space="0"/>
              <w:right w:val="single" w:color="auto" w:sz="12" w:space="0"/>
            </w:tcBorders>
            <w:shd w:val="clear"/>
            <w:vAlign w:val="center"/>
          </w:tcPr>
          <w:p w14:paraId="0AE97450">
            <w:pPr>
              <w:jc w:val="center"/>
              <w:rPr>
                <w:sz w:val="32"/>
                <w:szCs w:val="24"/>
                <w:bdr w:val="none" w:color="auto" w:sz="0" w:space="0"/>
                <w:lang w:val="en-US"/>
              </w:rPr>
            </w:pPr>
            <w:r>
              <w:rPr>
                <w:rStyle w:val="17"/>
                <w:rFonts w:hint="eastAsia" w:ascii="Times New Roman" w:eastAsia="楷体_GB2312" w:cs="楷体_GB2312"/>
                <w:sz w:val="32"/>
                <w:szCs w:val="24"/>
                <w:bdr w:val="none" w:color="auto" w:sz="0" w:space="0"/>
              </w:rPr>
              <w:t>净资产合计（所有者权益合计）</w:t>
            </w:r>
          </w:p>
        </w:tc>
      </w:tr>
      <w:tr w14:paraId="2D2CC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8" w:hRule="atLeast"/>
        </w:trPr>
        <w:tc>
          <w:tcPr>
            <w:tcW w:w="1560" w:type="dxa"/>
            <w:vMerge w:val="continue"/>
            <w:tcBorders>
              <w:top w:val="single" w:color="auto" w:sz="4" w:space="0"/>
              <w:left w:val="single" w:color="auto" w:sz="12" w:space="0"/>
              <w:bottom w:val="single" w:color="auto" w:sz="4" w:space="0"/>
              <w:right w:val="single" w:color="auto" w:sz="4" w:space="0"/>
            </w:tcBorders>
            <w:shd w:val="clear"/>
            <w:vAlign w:val="center"/>
          </w:tcPr>
          <w:p w14:paraId="18EA50F0">
            <w:pPr>
              <w:rPr>
                <w:rFonts w:hint="default" w:ascii="Times New Roman" w:hAnsi="Times New Roman" w:cs="Times New Roman"/>
                <w:sz w:val="20"/>
                <w:szCs w:val="20"/>
              </w:rPr>
            </w:pPr>
          </w:p>
        </w:tc>
        <w:tc>
          <w:tcPr>
            <w:tcW w:w="3827" w:type="dxa"/>
            <w:gridSpan w:val="2"/>
            <w:tcBorders>
              <w:top w:val="single" w:color="auto" w:sz="4" w:space="0"/>
              <w:left w:val="single" w:color="auto" w:sz="4" w:space="0"/>
              <w:bottom w:val="single" w:color="auto" w:sz="4" w:space="0"/>
              <w:right w:val="single" w:color="auto" w:sz="4" w:space="0"/>
            </w:tcBorders>
            <w:shd w:val="clear"/>
            <w:vAlign w:val="center"/>
          </w:tcPr>
          <w:p w14:paraId="4657E78E">
            <w:pPr>
              <w:jc w:val="center"/>
              <w:rPr>
                <w:sz w:val="32"/>
                <w:szCs w:val="24"/>
                <w:bdr w:val="none" w:color="auto" w:sz="0" w:space="0"/>
                <w:lang w:val="en-US"/>
              </w:rPr>
            </w:pPr>
            <w:r>
              <w:rPr>
                <w:rStyle w:val="17"/>
                <w:rFonts w:hint="eastAsia" w:ascii="Times New Roman" w:eastAsia="楷体_GB2312" w:cs="楷体_GB2312"/>
                <w:sz w:val="32"/>
                <w:szCs w:val="24"/>
                <w:bdr w:val="none" w:color="auto" w:sz="0" w:space="0"/>
              </w:rPr>
              <w:t>年初数（万元）</w:t>
            </w:r>
          </w:p>
        </w:tc>
        <w:tc>
          <w:tcPr>
            <w:tcW w:w="4153" w:type="dxa"/>
            <w:gridSpan w:val="2"/>
            <w:tcBorders>
              <w:top w:val="single" w:color="auto" w:sz="4" w:space="0"/>
              <w:left w:val="single" w:color="auto" w:sz="4" w:space="0"/>
              <w:bottom w:val="single" w:color="auto" w:sz="4" w:space="0"/>
              <w:right w:val="single" w:color="auto" w:sz="12" w:space="0"/>
            </w:tcBorders>
            <w:shd w:val="clear"/>
            <w:vAlign w:val="center"/>
          </w:tcPr>
          <w:p w14:paraId="5C97E294">
            <w:pPr>
              <w:jc w:val="center"/>
              <w:rPr>
                <w:sz w:val="32"/>
                <w:szCs w:val="24"/>
                <w:bdr w:val="none" w:color="auto" w:sz="0" w:space="0"/>
                <w:lang w:val="en-US"/>
              </w:rPr>
            </w:pPr>
            <w:r>
              <w:rPr>
                <w:rStyle w:val="17"/>
                <w:rFonts w:hint="eastAsia" w:ascii="Times New Roman" w:eastAsia="楷体_GB2312" w:cs="楷体_GB2312"/>
                <w:sz w:val="32"/>
                <w:szCs w:val="24"/>
                <w:bdr w:val="none" w:color="auto" w:sz="0" w:space="0"/>
              </w:rPr>
              <w:t>年末数（万元）</w:t>
            </w:r>
          </w:p>
        </w:tc>
      </w:tr>
      <w:tr w14:paraId="362BE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8" w:hRule="atLeast"/>
        </w:trPr>
        <w:tc>
          <w:tcPr>
            <w:tcW w:w="1560" w:type="dxa"/>
            <w:vMerge w:val="continue"/>
            <w:tcBorders>
              <w:top w:val="single" w:color="auto" w:sz="4" w:space="0"/>
              <w:left w:val="single" w:color="auto" w:sz="12" w:space="0"/>
              <w:bottom w:val="single" w:color="auto" w:sz="4" w:space="0"/>
              <w:right w:val="single" w:color="auto" w:sz="4" w:space="0"/>
            </w:tcBorders>
            <w:shd w:val="clear"/>
            <w:vAlign w:val="center"/>
          </w:tcPr>
          <w:p w14:paraId="270E101D">
            <w:pPr>
              <w:rPr>
                <w:rFonts w:hint="default" w:ascii="Times New Roman" w:hAnsi="Times New Roman" w:cs="Times New Roman"/>
                <w:sz w:val="20"/>
                <w:szCs w:val="20"/>
              </w:rPr>
            </w:pPr>
          </w:p>
        </w:tc>
        <w:tc>
          <w:tcPr>
            <w:tcW w:w="3827" w:type="dxa"/>
            <w:gridSpan w:val="2"/>
            <w:tcBorders>
              <w:top w:val="single" w:color="auto" w:sz="4" w:space="0"/>
              <w:left w:val="single" w:color="auto" w:sz="4" w:space="0"/>
              <w:bottom w:val="single" w:color="auto" w:sz="4" w:space="0"/>
              <w:right w:val="single" w:color="auto" w:sz="4" w:space="0"/>
            </w:tcBorders>
            <w:shd w:val="clear"/>
            <w:vAlign w:val="center"/>
          </w:tcPr>
          <w:p w14:paraId="55EDE5A0">
            <w:pPr>
              <w:jc w:val="center"/>
              <w:rPr>
                <w:sz w:val="32"/>
                <w:szCs w:val="24"/>
                <w:bdr w:val="none" w:color="auto" w:sz="0" w:space="0"/>
                <w:lang w:val="en-US"/>
              </w:rPr>
            </w:pPr>
            <w:r>
              <w:rPr>
                <w:rStyle w:val="17"/>
                <w:sz w:val="32"/>
                <w:szCs w:val="24"/>
                <w:bdr w:val="none" w:color="auto" w:sz="0" w:space="0"/>
                <w:lang w:val="en-US"/>
              </w:rPr>
              <w:t>1</w:t>
            </w:r>
          </w:p>
        </w:tc>
        <w:tc>
          <w:tcPr>
            <w:tcW w:w="4153" w:type="dxa"/>
            <w:gridSpan w:val="2"/>
            <w:tcBorders>
              <w:top w:val="single" w:color="auto" w:sz="4" w:space="0"/>
              <w:left w:val="single" w:color="auto" w:sz="4" w:space="0"/>
              <w:bottom w:val="single" w:color="auto" w:sz="4" w:space="0"/>
              <w:right w:val="single" w:color="auto" w:sz="12" w:space="0"/>
            </w:tcBorders>
            <w:shd w:val="clear"/>
            <w:vAlign w:val="top"/>
          </w:tcPr>
          <w:p w14:paraId="503DD794">
            <w:pPr>
              <w:jc w:val="center"/>
            </w:pPr>
            <w:r>
              <w:rPr>
                <w:rStyle w:val="16"/>
                <w:sz w:val="32"/>
                <w:szCs w:val="32"/>
                <w:bdr w:val="none" w:color="auto" w:sz="0" w:space="0"/>
                <w:lang w:val="en-US"/>
              </w:rPr>
              <w:t>1</w:t>
            </w:r>
          </w:p>
        </w:tc>
      </w:tr>
      <w:tr w14:paraId="46218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1560" w:type="dxa"/>
            <w:tcBorders>
              <w:top w:val="single" w:color="auto" w:sz="4" w:space="0"/>
              <w:left w:val="single" w:color="auto" w:sz="12" w:space="0"/>
              <w:bottom w:val="single" w:color="auto" w:sz="4" w:space="0"/>
              <w:right w:val="single" w:color="auto" w:sz="4" w:space="0"/>
            </w:tcBorders>
            <w:shd w:val="clear"/>
            <w:vAlign w:val="center"/>
          </w:tcPr>
          <w:p w14:paraId="3BD7EE00">
            <w:pPr>
              <w:jc w:val="center"/>
              <w:rPr>
                <w:rFonts w:hint="eastAsia" w:ascii="楷体_GB2312" w:eastAsia="楷体_GB2312" w:cs="楷体_GB2312"/>
                <w:b/>
                <w:bCs/>
                <w:sz w:val="32"/>
                <w:szCs w:val="24"/>
                <w:bdr w:val="none" w:color="auto" w:sz="0" w:space="0"/>
                <w:lang w:val="en-US"/>
              </w:rPr>
            </w:pPr>
            <w:r>
              <w:rPr>
                <w:rFonts w:hint="eastAsia" w:ascii="楷体_GB2312" w:eastAsia="楷体_GB2312" w:cs="楷体_GB2312"/>
                <w:b/>
                <w:bCs/>
                <w:sz w:val="32"/>
                <w:szCs w:val="24"/>
                <w:bdr w:val="none" w:color="auto" w:sz="0" w:space="0"/>
              </w:rPr>
              <w:t>网上名称</w:t>
            </w:r>
          </w:p>
        </w:tc>
        <w:tc>
          <w:tcPr>
            <w:tcW w:w="3827" w:type="dxa"/>
            <w:gridSpan w:val="2"/>
            <w:tcBorders>
              <w:top w:val="single" w:color="auto" w:sz="4" w:space="0"/>
              <w:left w:val="single" w:color="auto" w:sz="4" w:space="0"/>
              <w:bottom w:val="single" w:color="auto" w:sz="4" w:space="0"/>
              <w:right w:val="single" w:color="auto" w:sz="4" w:space="0"/>
            </w:tcBorders>
            <w:shd w:val="clear"/>
            <w:vAlign w:val="center"/>
          </w:tcPr>
          <w:p w14:paraId="0DF8508F">
            <w:pPr>
              <w:spacing w:line="0" w:lineRule="atLeast"/>
              <w:jc w:val="left"/>
              <w:rPr>
                <w:rFonts w:hint="eastAsia" w:ascii="楷体_GB2312" w:eastAsia="楷体_GB2312" w:cs="楷体_GB2312"/>
                <w:sz w:val="32"/>
                <w:szCs w:val="24"/>
                <w:bdr w:val="none" w:color="auto" w:sz="0" w:space="0"/>
                <w:lang w:val="en-US"/>
              </w:rPr>
            </w:pPr>
            <w:r>
              <w:rPr>
                <w:rFonts w:hint="eastAsia" w:ascii="楷体_GB2312" w:eastAsia="楷体_GB2312" w:cs="楷体_GB2312"/>
                <w:b/>
                <w:bCs/>
                <w:sz w:val="32"/>
                <w:szCs w:val="24"/>
                <w:bdr w:val="none" w:color="auto" w:sz="0" w:space="0"/>
                <w:lang w:val="en-US"/>
              </w:rPr>
              <w:t>桃江县交通运输综合行政执法大队</w:t>
            </w:r>
          </w:p>
        </w:tc>
        <w:tc>
          <w:tcPr>
            <w:tcW w:w="1702" w:type="dxa"/>
            <w:tcBorders>
              <w:top w:val="single" w:color="auto" w:sz="4" w:space="0"/>
              <w:left w:val="single" w:color="auto" w:sz="4" w:space="0"/>
              <w:bottom w:val="single" w:color="auto" w:sz="4" w:space="0"/>
              <w:right w:val="single" w:color="auto" w:sz="4" w:space="0"/>
            </w:tcBorders>
            <w:shd w:val="clear"/>
            <w:vAlign w:val="center"/>
          </w:tcPr>
          <w:p w14:paraId="3B24F865">
            <w:pPr>
              <w:jc w:val="center"/>
              <w:rPr>
                <w:rFonts w:hint="eastAsia" w:ascii="楷体_GB2312" w:eastAsia="楷体_GB2312" w:cs="楷体_GB2312"/>
                <w:sz w:val="32"/>
                <w:szCs w:val="24"/>
                <w:bdr w:val="none" w:color="auto" w:sz="0" w:space="0"/>
                <w:lang w:val="en-US"/>
              </w:rPr>
            </w:pPr>
            <w:r>
              <w:rPr>
                <w:rFonts w:hint="eastAsia" w:ascii="楷体_GB2312" w:eastAsia="楷体_GB2312" w:cs="楷体_GB2312"/>
                <w:b/>
                <w:bCs/>
                <w:sz w:val="32"/>
                <w:szCs w:val="24"/>
                <w:bdr w:val="none" w:color="auto" w:sz="0" w:space="0"/>
              </w:rPr>
              <w:t>从业人数</w:t>
            </w:r>
          </w:p>
        </w:tc>
        <w:tc>
          <w:tcPr>
            <w:tcW w:w="2452" w:type="dxa"/>
            <w:tcBorders>
              <w:top w:val="single" w:color="auto" w:sz="4" w:space="0"/>
              <w:left w:val="single" w:color="auto" w:sz="4" w:space="0"/>
              <w:bottom w:val="single" w:color="auto" w:sz="4" w:space="0"/>
              <w:right w:val="single" w:color="auto" w:sz="12" w:space="0"/>
            </w:tcBorders>
            <w:shd w:val="clear"/>
            <w:vAlign w:val="center"/>
          </w:tcPr>
          <w:p w14:paraId="073F1575">
            <w:pPr>
              <w:spacing w:line="0" w:lineRule="atLeast"/>
              <w:jc w:val="left"/>
              <w:rPr>
                <w:rFonts w:hint="eastAsia" w:ascii="楷体_GB2312" w:eastAsia="楷体_GB2312" w:cs="楷体_GB2312"/>
                <w:sz w:val="32"/>
                <w:szCs w:val="24"/>
                <w:bdr w:val="none" w:color="auto" w:sz="0" w:space="0"/>
                <w:lang w:val="en-US"/>
              </w:rPr>
            </w:pPr>
            <w:r>
              <w:rPr>
                <w:rStyle w:val="17"/>
                <w:sz w:val="32"/>
                <w:szCs w:val="24"/>
                <w:bdr w:val="none" w:color="auto" w:sz="0" w:space="0"/>
                <w:lang w:val="en-US"/>
              </w:rPr>
              <w:t>150</w:t>
            </w:r>
          </w:p>
        </w:tc>
      </w:tr>
      <w:tr w14:paraId="0B4B4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91" w:hRule="atLeast"/>
        </w:trPr>
        <w:tc>
          <w:tcPr>
            <w:tcW w:w="1560" w:type="dxa"/>
            <w:tcBorders>
              <w:top w:val="single" w:color="auto" w:sz="12" w:space="0"/>
              <w:left w:val="single" w:color="auto" w:sz="12" w:space="0"/>
              <w:bottom w:val="single" w:color="auto" w:sz="4" w:space="0"/>
              <w:right w:val="single" w:color="auto" w:sz="4" w:space="0"/>
            </w:tcBorders>
            <w:shd w:val="clear"/>
            <w:vAlign w:val="center"/>
          </w:tcPr>
          <w:p w14:paraId="28CD6A36">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对《条</w:t>
            </w:r>
          </w:p>
          <w:p w14:paraId="379450AB">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例》和</w:t>
            </w:r>
          </w:p>
          <w:p w14:paraId="0888F9F0">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实施细</w:t>
            </w:r>
          </w:p>
          <w:p w14:paraId="67932078">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则有关</w:t>
            </w:r>
          </w:p>
          <w:p w14:paraId="22B4AAB1">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变更登</w:t>
            </w:r>
          </w:p>
          <w:p w14:paraId="26B6536A">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记规定</w:t>
            </w:r>
          </w:p>
          <w:p w14:paraId="4E5D1F60">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的执行</w:t>
            </w:r>
          </w:p>
          <w:p w14:paraId="5AE16EEF">
            <w:pPr>
              <w:jc w:val="center"/>
              <w:rPr>
                <w:rFonts w:eastAsia="楷体_GB2312"/>
                <w:sz w:val="32"/>
                <w:szCs w:val="24"/>
                <w:bdr w:val="none" w:color="auto" w:sz="0" w:space="0"/>
                <w:lang w:val="en-US"/>
              </w:rPr>
            </w:pPr>
            <w:r>
              <w:rPr>
                <w:rFonts w:hint="eastAsia" w:ascii="Times New Roman" w:eastAsia="楷体_GB2312" w:cs="楷体_GB2312"/>
                <w:b/>
                <w:bCs/>
                <w:sz w:val="32"/>
                <w:szCs w:val="24"/>
                <w:bdr w:val="none" w:color="auto" w:sz="0" w:space="0"/>
              </w:rPr>
              <w:t>情</w:t>
            </w:r>
            <w:r>
              <w:rPr>
                <w:rFonts w:eastAsia="楷体_GB2312"/>
                <w:b/>
                <w:bCs/>
                <w:sz w:val="32"/>
                <w:szCs w:val="24"/>
                <w:bdr w:val="none" w:color="auto" w:sz="0" w:space="0"/>
                <w:lang w:val="en-US"/>
              </w:rPr>
              <w:t xml:space="preserve">  </w:t>
            </w:r>
            <w:r>
              <w:rPr>
                <w:rFonts w:hint="eastAsia" w:ascii="Times New Roman" w:eastAsia="楷体_GB2312" w:cs="楷体_GB2312"/>
                <w:b/>
                <w:bCs/>
                <w:sz w:val="32"/>
                <w:szCs w:val="24"/>
                <w:bdr w:val="none" w:color="auto" w:sz="0" w:space="0"/>
              </w:rPr>
              <w:t>况</w:t>
            </w:r>
          </w:p>
        </w:tc>
        <w:tc>
          <w:tcPr>
            <w:tcW w:w="7980" w:type="dxa"/>
            <w:gridSpan w:val="4"/>
            <w:tcBorders>
              <w:top w:val="single" w:color="auto" w:sz="12" w:space="0"/>
              <w:left w:val="single" w:color="auto" w:sz="4" w:space="0"/>
              <w:bottom w:val="single" w:color="auto" w:sz="4" w:space="0"/>
              <w:right w:val="single" w:color="auto" w:sz="12" w:space="0"/>
            </w:tcBorders>
            <w:shd w:val="clear"/>
            <w:vAlign w:val="top"/>
          </w:tcPr>
          <w:p w14:paraId="5EFE4D25">
            <w:pPr>
              <w:spacing w:line="320" w:lineRule="exact"/>
              <w:rPr>
                <w:rFonts w:hint="eastAsia" w:ascii="楷体_GB2312" w:eastAsia="楷体_GB2312" w:cs="楷体_GB2312"/>
                <w:sz w:val="28"/>
                <w:szCs w:val="28"/>
                <w:bdr w:val="none" w:color="auto" w:sz="0" w:space="0"/>
                <w:lang w:val="en-US"/>
              </w:rPr>
            </w:pPr>
            <w:r>
              <w:rPr>
                <w:rStyle w:val="16"/>
                <w:rFonts w:hint="eastAsia" w:ascii="楷体_GB2312" w:eastAsia="楷体_GB2312" w:cs="楷体_GB2312"/>
                <w:sz w:val="28"/>
                <w:szCs w:val="28"/>
                <w:bdr w:val="none" w:color="auto" w:sz="0" w:space="0"/>
                <w:lang w:val="en-US"/>
              </w:rPr>
              <w:t>2023年度，本单位严格按照《事业单位登记管理暂行条例》《事业单位登记管理暂行条例实施细则》的有关规定行使法人资格，未出现任何违法违规现象，继续具备事业单位法人条件；本单位实际使用名称与核准登记名称一致，无擅自增加名称行为；实际住所与核准登记名称一致，严格资金管理；严格按照核准登记的宗旨和业务范围开展业务活动。年内无接受捐赠、资助情况。自核准登记后未曾停止开展业务活动。没有涂改、出租、出借《事业单位法人证书》或出租、出借印章的行为。</w:t>
            </w:r>
          </w:p>
        </w:tc>
      </w:tr>
      <w:tr w14:paraId="59FE2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4" w:hRule="atLeast"/>
        </w:trPr>
        <w:tc>
          <w:tcPr>
            <w:tcW w:w="1560" w:type="dxa"/>
            <w:tcBorders>
              <w:top w:val="single" w:color="auto" w:sz="4" w:space="0"/>
              <w:left w:val="single" w:color="auto" w:sz="12" w:space="0"/>
              <w:bottom w:val="single" w:color="auto" w:sz="12" w:space="0"/>
              <w:right w:val="single" w:color="auto" w:sz="4" w:space="0"/>
            </w:tcBorders>
            <w:shd w:val="clear"/>
            <w:vAlign w:val="center"/>
          </w:tcPr>
          <w:p w14:paraId="3A5D11A7">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开</w:t>
            </w:r>
          </w:p>
          <w:p w14:paraId="6523BAB1">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展</w:t>
            </w:r>
          </w:p>
          <w:p w14:paraId="33DEFAD3">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业</w:t>
            </w:r>
          </w:p>
          <w:p w14:paraId="54F140D4">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务</w:t>
            </w:r>
          </w:p>
          <w:p w14:paraId="5DA0AA8F">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活</w:t>
            </w:r>
          </w:p>
          <w:p w14:paraId="7B779123">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动</w:t>
            </w:r>
          </w:p>
          <w:p w14:paraId="25D5852E">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情</w:t>
            </w:r>
          </w:p>
          <w:p w14:paraId="4C8167BB">
            <w:pPr>
              <w:jc w:val="center"/>
              <w:rPr>
                <w:u w:val="single"/>
                <w:bdr w:val="none" w:color="auto" w:sz="0" w:space="0"/>
                <w:lang w:val="en-US"/>
              </w:rPr>
            </w:pPr>
            <w:r>
              <w:rPr>
                <w:rFonts w:hint="eastAsia" w:ascii="Times New Roman" w:eastAsia="楷体_GB2312" w:cs="楷体_GB2312"/>
                <w:b/>
                <w:bCs/>
                <w:sz w:val="32"/>
                <w:szCs w:val="24"/>
                <w:bdr w:val="none" w:color="auto" w:sz="0" w:space="0"/>
              </w:rPr>
              <w:t>况</w:t>
            </w:r>
          </w:p>
        </w:tc>
        <w:tc>
          <w:tcPr>
            <w:tcW w:w="7980" w:type="dxa"/>
            <w:gridSpan w:val="4"/>
            <w:tcBorders>
              <w:top w:val="single" w:color="auto" w:sz="4" w:space="0"/>
              <w:left w:val="single" w:color="auto" w:sz="4" w:space="0"/>
              <w:bottom w:val="single" w:color="auto" w:sz="12" w:space="0"/>
              <w:right w:val="single" w:color="auto" w:sz="12" w:space="0"/>
            </w:tcBorders>
            <w:shd w:val="clear"/>
            <w:vAlign w:val="top"/>
          </w:tcPr>
          <w:p w14:paraId="7A610F3C">
            <w:pPr>
              <w:autoSpaceDE w:val="0"/>
              <w:autoSpaceDN w:val="0"/>
              <w:adjustRightInd w:val="0"/>
              <w:snapToGrid w:val="0"/>
              <w:spacing w:line="360" w:lineRule="auto"/>
              <w:rPr>
                <w:rFonts w:hint="eastAsia" w:ascii="楷体_GB2312" w:eastAsia="楷体_GB2312" w:cs="楷体_GB2312"/>
                <w:sz w:val="28"/>
                <w:szCs w:val="24"/>
                <w:bdr w:val="none" w:color="auto" w:sz="0" w:space="0"/>
                <w:lang w:val="en-US"/>
              </w:rPr>
            </w:pPr>
            <w:r>
              <w:rPr>
                <w:rStyle w:val="16"/>
                <w:rFonts w:hint="eastAsia" w:ascii="楷体_GB2312" w:eastAsia="楷体_GB2312" w:cs="楷体_GB2312"/>
                <w:sz w:val="28"/>
                <w:szCs w:val="24"/>
                <w:bdr w:val="none" w:color="auto" w:sz="0" w:space="0"/>
                <w:lang w:val="en-US"/>
              </w:rPr>
              <w:t xml:space="preserve">2023年，我单位在县委、县政府和上级交通运输主管部门的正确领导和大力支持下，结合交通运输综合行政执法工作实际，从严从实抓好了执法队伍建设、春运安全执法、客运市场“打非治违”专项整治、非现场执法、路域环境治理、“路政宣传月”、货物源头企业治理、交通运输违法行为线上办案处罚工作以及上级交代的其他各项工作。现将工作具体开展情况作如下汇报： 一、所做的主要工作 （一）建立健全各项制度，强化工作落实。 1.为切实有效打击违法违规行为，杜绝责任性事故发生，大队及时出台了《春运工作实施方案》《应急处置预案》《开展客运市场打非治违专项整治行动方案》《路域环境集中整治行动方案》《交通运输创建工作整治行动方案》《安全生产行政执法工作计划》等一系列文件。并明确要求执法队伍，一是要加大宣传力度营造舆论氛围，进一步净化交通运输市场，有效打击非法营运行为；二是要对全县所有源头企业来一次回头看，严厉打击擅自放行超限超载车辆出场行为；三是要加强路域环境治理，保障公路畅通平安；四是从行政执法公示、队容风纪、执法全过程记录、内部管理规定和行政处罚自由裁量权基准等几个方面制定相应的规章制度和考核办法；五是要加强学习，遵纪守法，忠诚履职，依法行政，精诚团结，全面展开各项工作；六是要妥善处理来信来访。确保各项目标工作任务圆满完成。 截至目前完成报道7篇，及时处理、回复投诉事件80件，出台实施各类文件共计30余件，完成“一超四究”抄送函件74件，移送遮挡车牌等交通违规行为5432台次，处理各类收发文170件。 2.贯彻落实党风廉政建设。一是每月进行主题党日活动；二是组织召开了2023年基层党组织组织生活会和开展民主评议党员工作；三是集中学习“二十届一中全会上的讲话精神”“桃江县第十三届委员会第二次全体会议”“党的二十大精神”《益阳市文明行为促进条例》“省委十二届三次全会精神和市委七届三次全会精神”“中共中央关于党的百年奋斗重大成就和历史经验的决议”“中共桃江县第十三届纪委第二次全会精神”等文件；四是组织个人自学了《国家安全法》《反分裂国家法》《网络安全法》等，五是观看了教育片《党的自我革命永远在路上》《精神追求—中国共产党人精神第20集》《长沙夜生活》等，六是支部组织全体党员开展党建活动，参观红色教育基地。 3.加强公务车辆管理，按照县局对公车管理制度文件精神，加强了驾驶员培训学习，严格实行主车司机责任制、车辆费用审核管理、公务车辆加油登记和节假日使用公车报告制度，严禁公务用车私用。各项申报费用进行详细审核落实，确认无误后进行签批，确保各项费用的合理支出。 4.认真开展创文创卫工作。为认真落实县、局创建工作相关文件精神，结合我单位创建工作实际，明确了一名班子成员为分管负责人和一名创建专干，具体落实创建工作，统一思想，提高认识，强化领导，明确责任，通过宣传发动、集中整治、制定值班值守执勤排班表和单位督查等有效措施，创建工作彰显成效。 5.扎实开展乡村振兴工作。按照县委县政府的统一安排，我单位明确刘富强同志为马迹塘镇百乐村乡村振兴专干，驻村工作队按照五个到户工作要求，开展走访，摸清民情，收集意见建议。 6.规范财务装备管理。一是坚持学习，不断提高各项工作能力；二是认真对待、审核每一张单据、账单，走好每一个流程，细致地完成每月的报账工作。 7.安全执法工作。为实现安全生产各项活动的总体目标，我单位相继下发了《2023年春运工作方案》《2023年春运工作应急预案》《岁末年初安全生产执法检查方案》《2023年安全生产“大排查、大整治”工作方案》《2023年交通问题顽瘴痼疾集中整治方案》《今冬明秋火灾防控工作方案》《打好消防安全巩固提升仗工作方案》《特护期工作方案》《防灾减灾宣传工作实施方案》《“两客一危”专项整治行动方案》《安全执法工作计划》《路政宣传月活动实施方案》《安全生产月工作实施方案》《“一岗双责”管理规定》《夏季交通安全专项整治行动》《安全生产七大重点领域突出问题集中排查整治行动》《安全生产“打非治违”专项整治行动》等相关文件，通过落实文件内容，确保了道路运输行业安全生产持续平稳发展。 （二）依法行政，确保交通运输安全。 1.春运工作。一是成立了2023年春运工作领导小组，制定了春运工作方案和应急预案；二是加强企业安全监管，确保春运生产安全是春运的重要工作和首要任务。我单位充分认识春运工作安全生产面临的严峻形势，严格依法履行安全监管职责，督查企业落实安全生产主体责任，让企业增强危机感、紧迫感、责任感，切实保障公路运输和人民群众出行安全。我大队结合“客运市场打非治违”专项整治，在“春运”期间出动执法人员400余人，检查货物运输企业30余家次，检查客运企业6家12次，查处并现场整改各类安全隐患2处，下发《关于加强货物单位超限超载治理和切实消除安全隐患的告知书》36份、下发《责令改正通知书》2份，约谈出租车公司2家。检查客运车辆200余台次、检查出租车辆260余台次，劝返涉嫌从事非法营运（五类）车辆40余台次，收缴空车灯标志13个。 2.科技治超非现场执法工作。综合治超平台共检测220816台货运车辆，超限车辆共24161台次，超限10%以上车辆3553台次，超限率1.61%；其中灰山港不停车超限检测系统共检测货运车辆91126台，超限车辆共6956台，超限10%以上车辆835台，超限率0.92%；武潭不停车超限检测系统共检测货运车辆103303台，超限车辆共13872台，超限10%以上车辆1712台，超限率1.66%；鲊埠不停车超限检测系统共检测货运车辆26387台，超限车辆共3333台，超限10%以上车辆1006台，超限率3.81%。17家源头企业共上传称重数据79018条，其中10%以下超限车辆27473台，10%以上超限车辆57台次。共处理源头企业称重数据和视频监控联网故障50余次（其中协助临亚砂石和东方水泥近20次）、不停车检测系统运行故障处理报修约10余次、马迹塘检测站精检和预检系统运行与联网故障30余次。已办结超限案件128台次。 3.货物源头治理工作。大队派出专项检查组，深入全县各货运源头企业，强化企业源头监管，切实增强企业安全意识和责任意识。截至目前，出动执法车辆220台次，执法人员890人次；检查货物源头企业37家，下发隐患告知书37份，下发责令改正通知书58份，立案处理12起。 4.综合治理工作。为顺利开展综合治理工作，我单位成立了综合治理领导小组。一是组织开展了“打非治违”专项整治行动，在行动期间出动执法人员180余人次，查处非法改装车辆2台。查处出租车不打表、不议价、拒载3台；二是主动向社会宣传非法营运、治超治限、公路安全保护等政策，营造良好氛围，形成全民参与的浓厚声势。 5.路域环境治理工作。一是加大了路域环境存在的隐患“非法广告牌设置、非法占用国省干线的公路用地”等违法行为的排查力度，共清理公路两侧堆积物9处，拆除非公路标志牌81块；二是召开了对涉嫌路域环境的重大案件分析和集体讨论会议；三是组织开展了“路政宣传月活动”出动宣传车辆40余台次，执法人员80余人次，累计行驶1500余公里，宣传活动期间共计悬挂横幅20条。基本涵盖各乡镇主要聚居点。在县城新龙超市门口设置3个宣传台发放宣传资料1000多份，现场为100余人次群众现场解答释疑，提供政策、法律咨询服务，并在县内各车站、各超限运输检测站、各乡镇人口密集地段开展了路政法律法规知识宣传。 （三）规范行政处罚案卷，执法程序明显完善。 严格执行案卷管理制度，实行一案一卷、一卷一档、统一制作宗卷、卷内材料齐全、规范文书排列顺序、有页码编号、书写规范、装订整齐和案卷归档及时等管理制度。一般程序的行政处罚案件履行了立案审批、调查取证、处罚决定审批、处罚决定事先告知、送达等程序。截至目前，共办理交通运输行政处罚案187件（其中：非法改装2起、超载运输案件8起，非现场执法案件128起，源头企业整改12起，出租车违规案3起，危及公路安全案件1起，吊销道路运输证1本，未定期维护32起），无交通运输行政复议案件、交通运输行政错案和交通运输行政诉讼案件发生。 </w:t>
            </w:r>
          </w:p>
          <w:p w14:paraId="694F9F50">
            <w:pPr>
              <w:autoSpaceDE w:val="0"/>
              <w:autoSpaceDN w:val="0"/>
              <w:adjustRightInd w:val="0"/>
              <w:snapToGrid w:val="0"/>
              <w:spacing w:line="360" w:lineRule="auto"/>
              <w:rPr>
                <w:rFonts w:hint="eastAsia" w:ascii="楷体_GB2312" w:eastAsia="楷体_GB2312" w:cs="楷体_GB2312"/>
                <w:sz w:val="28"/>
                <w:szCs w:val="24"/>
                <w:bdr w:val="none" w:color="auto" w:sz="0" w:space="0"/>
                <w:lang w:val="en-US"/>
              </w:rPr>
            </w:pPr>
          </w:p>
        </w:tc>
      </w:tr>
      <w:tr w14:paraId="5B367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1" w:hRule="atLeast"/>
        </w:trPr>
        <w:tc>
          <w:tcPr>
            <w:tcW w:w="1560" w:type="dxa"/>
            <w:tcBorders>
              <w:top w:val="single" w:color="auto" w:sz="12" w:space="0"/>
              <w:left w:val="single" w:color="auto" w:sz="12" w:space="0"/>
              <w:bottom w:val="single" w:color="auto" w:sz="4" w:space="0"/>
              <w:right w:val="single" w:color="auto" w:sz="4" w:space="0"/>
            </w:tcBorders>
            <w:shd w:val="clear"/>
            <w:vAlign w:val="center"/>
          </w:tcPr>
          <w:p w14:paraId="6E6CFE97">
            <w:pP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相关资质认可或执业许可证明文件及有效期</w:t>
            </w:r>
          </w:p>
        </w:tc>
        <w:tc>
          <w:tcPr>
            <w:tcW w:w="7980" w:type="dxa"/>
            <w:gridSpan w:val="4"/>
            <w:tcBorders>
              <w:top w:val="single" w:color="auto" w:sz="12" w:space="0"/>
              <w:left w:val="single" w:color="auto" w:sz="4" w:space="0"/>
              <w:bottom w:val="single" w:color="auto" w:sz="4" w:space="0"/>
              <w:right w:val="single" w:color="auto" w:sz="12" w:space="0"/>
            </w:tcBorders>
            <w:shd w:val="clear"/>
            <w:vAlign w:val="top"/>
          </w:tcPr>
          <w:p w14:paraId="2872D98C">
            <w:pPr>
              <w:spacing w:line="320" w:lineRule="exact"/>
              <w:rPr>
                <w:rFonts w:hint="eastAsia" w:ascii="楷体_GB2312" w:eastAsia="楷体_GB2312" w:cs="楷体_GB2312"/>
                <w:sz w:val="28"/>
                <w:szCs w:val="28"/>
                <w:bdr w:val="none" w:color="auto" w:sz="0" w:space="0"/>
                <w:lang w:val="en-US"/>
              </w:rPr>
            </w:pPr>
            <w:r>
              <w:rPr>
                <w:rStyle w:val="16"/>
                <w:rFonts w:hint="eastAsia" w:ascii="楷体_GB2312" w:eastAsia="楷体_GB2312" w:cs="楷体_GB2312"/>
                <w:sz w:val="28"/>
                <w:szCs w:val="24"/>
                <w:bdr w:val="none" w:color="auto" w:sz="0" w:space="0"/>
                <w:lang w:val="en-US"/>
              </w:rPr>
              <w:t>无</w:t>
            </w:r>
          </w:p>
        </w:tc>
      </w:tr>
      <w:tr w14:paraId="2A569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4" w:hRule="atLeast"/>
        </w:trPr>
        <w:tc>
          <w:tcPr>
            <w:tcW w:w="1560" w:type="dxa"/>
            <w:tcBorders>
              <w:top w:val="single" w:color="auto" w:sz="4" w:space="0"/>
              <w:left w:val="single" w:color="auto" w:sz="12" w:space="0"/>
              <w:bottom w:val="single" w:color="auto" w:sz="4" w:space="0"/>
              <w:right w:val="single" w:color="auto" w:sz="4" w:space="0"/>
            </w:tcBorders>
            <w:shd w:val="clear"/>
            <w:vAlign w:val="center"/>
          </w:tcPr>
          <w:p w14:paraId="0C0CF03B">
            <w:pPr>
              <w:spacing w:line="0" w:lineRule="atLeast"/>
            </w:pPr>
            <w:r>
              <w:rPr>
                <w:rFonts w:hint="eastAsia" w:ascii="Times New Roman" w:eastAsia="楷体_GB2312" w:cs="楷体_GB2312"/>
                <w:b/>
                <w:bCs/>
                <w:sz w:val="32"/>
                <w:szCs w:val="24"/>
                <w:bdr w:val="none" w:color="auto" w:sz="0" w:space="0"/>
              </w:rPr>
              <w:t>绩</w:t>
            </w:r>
            <w:r>
              <w:rPr>
                <w:rFonts w:eastAsia="楷体_GB2312"/>
                <w:b/>
                <w:bCs/>
                <w:sz w:val="32"/>
                <w:szCs w:val="24"/>
                <w:bdr w:val="none" w:color="auto" w:sz="0" w:space="0"/>
              </w:rPr>
              <w:t xml:space="preserve"> </w:t>
            </w:r>
            <w:r>
              <w:rPr>
                <w:rFonts w:hint="eastAsia" w:ascii="Times New Roman" w:eastAsia="楷体_GB2312" w:cs="楷体_GB2312"/>
                <w:b/>
                <w:bCs/>
                <w:sz w:val="32"/>
                <w:szCs w:val="24"/>
                <w:bdr w:val="none" w:color="auto" w:sz="0" w:space="0"/>
              </w:rPr>
              <w:t>效</w:t>
            </w:r>
            <w:r>
              <w:rPr>
                <w:rFonts w:eastAsia="楷体_GB2312"/>
                <w:b/>
                <w:bCs/>
                <w:sz w:val="32"/>
                <w:szCs w:val="24"/>
                <w:bdr w:val="none" w:color="auto" w:sz="0" w:space="0"/>
              </w:rPr>
              <w:t xml:space="preserve"> </w:t>
            </w:r>
            <w:r>
              <w:rPr>
                <w:rFonts w:hint="eastAsia" w:ascii="Times New Roman" w:eastAsia="楷体_GB2312" w:cs="楷体_GB2312"/>
                <w:b/>
                <w:bCs/>
                <w:sz w:val="32"/>
                <w:szCs w:val="24"/>
                <w:bdr w:val="none" w:color="auto" w:sz="0" w:space="0"/>
              </w:rPr>
              <w:t>和受奖惩及诉讼投诉情</w:t>
            </w:r>
            <w:r>
              <w:rPr>
                <w:rFonts w:eastAsia="楷体_GB2312"/>
                <w:b/>
                <w:bCs/>
                <w:sz w:val="32"/>
                <w:szCs w:val="24"/>
                <w:bdr w:val="none" w:color="auto" w:sz="0" w:space="0"/>
                <w:lang w:val="en-US"/>
              </w:rPr>
              <w:t xml:space="preserve">    </w:t>
            </w:r>
            <w:r>
              <w:rPr>
                <w:rFonts w:hint="eastAsia" w:ascii="Times New Roman" w:eastAsia="楷体_GB2312" w:cs="楷体_GB2312"/>
                <w:b/>
                <w:bCs/>
                <w:sz w:val="32"/>
                <w:szCs w:val="24"/>
                <w:bdr w:val="none" w:color="auto" w:sz="0" w:space="0"/>
              </w:rPr>
              <w:t>况</w:t>
            </w:r>
          </w:p>
        </w:tc>
        <w:tc>
          <w:tcPr>
            <w:tcW w:w="7980" w:type="dxa"/>
            <w:gridSpan w:val="4"/>
            <w:tcBorders>
              <w:top w:val="single" w:color="auto" w:sz="4" w:space="0"/>
              <w:left w:val="single" w:color="auto" w:sz="4" w:space="0"/>
              <w:bottom w:val="single" w:color="auto" w:sz="4" w:space="0"/>
              <w:right w:val="single" w:color="auto" w:sz="12" w:space="0"/>
            </w:tcBorders>
            <w:shd w:val="clear"/>
            <w:vAlign w:val="top"/>
          </w:tcPr>
          <w:p w14:paraId="6E726C07">
            <w:pPr>
              <w:jc w:val="left"/>
            </w:pPr>
            <w:r>
              <w:rPr>
                <w:rStyle w:val="16"/>
                <w:rFonts w:hint="eastAsia" w:ascii="楷体_GB2312" w:eastAsia="楷体_GB2312" w:cs="楷体_GB2312"/>
                <w:sz w:val="28"/>
                <w:szCs w:val="28"/>
                <w:bdr w:val="none" w:color="auto" w:sz="0" w:space="0"/>
                <w:lang w:val="en-US"/>
              </w:rPr>
              <w:t>无</w:t>
            </w:r>
          </w:p>
        </w:tc>
      </w:tr>
      <w:tr w14:paraId="34B99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5" w:hRule="atLeast"/>
        </w:trPr>
        <w:tc>
          <w:tcPr>
            <w:tcW w:w="1560" w:type="dxa"/>
            <w:tcBorders>
              <w:top w:val="single" w:color="auto" w:sz="4" w:space="0"/>
              <w:left w:val="single" w:color="auto" w:sz="12" w:space="0"/>
              <w:bottom w:val="single" w:color="auto" w:sz="12" w:space="0"/>
              <w:right w:val="single" w:color="auto" w:sz="4" w:space="0"/>
            </w:tcBorders>
            <w:shd w:val="clear"/>
            <w:vAlign w:val="center"/>
          </w:tcPr>
          <w:p w14:paraId="4E219B49">
            <w:pPr>
              <w:spacing w:line="0" w:lineRule="atLeast"/>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接受捐赠</w:t>
            </w:r>
          </w:p>
          <w:p w14:paraId="0E2419DA">
            <w:pPr>
              <w:spacing w:line="0" w:lineRule="atLeast"/>
            </w:pPr>
            <w:r>
              <w:rPr>
                <w:rFonts w:hint="eastAsia" w:ascii="Times New Roman" w:eastAsia="楷体_GB2312" w:cs="楷体_GB2312"/>
                <w:b/>
                <w:bCs/>
                <w:sz w:val="32"/>
                <w:szCs w:val="24"/>
                <w:bdr w:val="none" w:color="auto" w:sz="0" w:space="0"/>
              </w:rPr>
              <w:t>资助及使用</w:t>
            </w:r>
            <w:r>
              <w:rPr>
                <w:rFonts w:eastAsia="楷体_GB2312"/>
                <w:b/>
                <w:bCs/>
                <w:sz w:val="32"/>
                <w:szCs w:val="24"/>
                <w:bdr w:val="none" w:color="auto" w:sz="0" w:space="0"/>
              </w:rPr>
              <w:t xml:space="preserve"> </w:t>
            </w:r>
            <w:r>
              <w:rPr>
                <w:rFonts w:hint="eastAsia" w:ascii="Times New Roman" w:eastAsia="楷体_GB2312" w:cs="楷体_GB2312"/>
                <w:b/>
                <w:bCs/>
                <w:sz w:val="32"/>
                <w:szCs w:val="24"/>
                <w:bdr w:val="none" w:color="auto" w:sz="0" w:space="0"/>
              </w:rPr>
              <w:t>情</w:t>
            </w:r>
            <w:r>
              <w:rPr>
                <w:rFonts w:eastAsia="楷体_GB2312"/>
                <w:b/>
                <w:bCs/>
                <w:sz w:val="32"/>
                <w:szCs w:val="24"/>
                <w:bdr w:val="none" w:color="auto" w:sz="0" w:space="0"/>
              </w:rPr>
              <w:t xml:space="preserve"> </w:t>
            </w:r>
            <w:r>
              <w:rPr>
                <w:rFonts w:hint="eastAsia" w:ascii="Times New Roman" w:eastAsia="楷体_GB2312" w:cs="楷体_GB2312"/>
                <w:b/>
                <w:bCs/>
                <w:sz w:val="32"/>
                <w:szCs w:val="24"/>
                <w:bdr w:val="none" w:color="auto" w:sz="0" w:space="0"/>
              </w:rPr>
              <w:t>况</w:t>
            </w:r>
          </w:p>
        </w:tc>
        <w:tc>
          <w:tcPr>
            <w:tcW w:w="7980" w:type="dxa"/>
            <w:gridSpan w:val="4"/>
            <w:tcBorders>
              <w:top w:val="single" w:color="auto" w:sz="4" w:space="0"/>
              <w:left w:val="single" w:color="auto" w:sz="4" w:space="0"/>
              <w:bottom w:val="single" w:color="auto" w:sz="12" w:space="0"/>
              <w:right w:val="single" w:color="auto" w:sz="12" w:space="0"/>
            </w:tcBorders>
            <w:shd w:val="clear"/>
            <w:vAlign w:val="top"/>
          </w:tcPr>
          <w:p w14:paraId="628B6CA5">
            <w:pPr>
              <w:jc w:val="left"/>
            </w:pPr>
            <w:r>
              <w:rPr>
                <w:rStyle w:val="16"/>
                <w:rFonts w:hint="eastAsia" w:ascii="楷体_GB2312" w:eastAsia="楷体_GB2312" w:cs="楷体_GB2312"/>
                <w:sz w:val="28"/>
                <w:szCs w:val="28"/>
                <w:bdr w:val="none" w:color="auto" w:sz="0" w:space="0"/>
                <w:lang w:val="en-US"/>
              </w:rPr>
              <w:t>无</w:t>
            </w:r>
          </w:p>
        </w:tc>
      </w:tr>
    </w:tbl>
    <w:p w14:paraId="32A4316A">
      <w:pPr>
        <w:jc w:val="left"/>
        <w:rPr>
          <w:rFonts w:hint="eastAsia" w:ascii="楷体_GB2312" w:eastAsia="楷体_GB2312" w:cs="楷体_GB2312"/>
          <w:b/>
          <w:bCs/>
          <w:sz w:val="28"/>
          <w:szCs w:val="28"/>
          <w:lang w:val="en-US"/>
        </w:rPr>
      </w:pPr>
    </w:p>
    <w:sectPr>
      <w:pgSz w:w="11906" w:h="16838"/>
      <w:pgMar w:top="1440" w:right="1135" w:bottom="1440" w:left="1135" w:header="851" w:footer="992" w:gutter="0"/>
      <w:paperSrc/>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宋体">
    <w:panose1 w:val="02010600030101010101"/>
    <w:charset w:val="86"/>
    <w:family w:val="auto"/>
    <w:pitch w:val="variable"/>
    <w:sig w:usb0="00000003" w:usb1="288F0000" w:usb2="00000006" w:usb3="00000000" w:csb0="00040001" w:csb1="00000000"/>
  </w:font>
  <w:font w:name="@黑体">
    <w:panose1 w:val="02010609060101010101"/>
    <w:charset w:val="86"/>
    <w:family w:val="auto"/>
    <w:pitch w:val="fixed"/>
    <w:sig w:usb0="800002BF" w:usb1="38CF7CFA" w:usb2="00000016" w:usb3="00000000" w:csb0="00040001" w:csb1="00000000"/>
  </w:font>
  <w:font w:name="Cambria Math">
    <w:panose1 w:val="02040503050406030204"/>
    <w:charset w:val="01"/>
    <w:family w:val="auto"/>
    <w:pitch w:val="variable"/>
    <w:sig w:usb0="E00002FF" w:usb1="420024FF" w:usb2="00000000" w:usb3="00000000" w:csb0="2000019F" w:csb1="00000000"/>
  </w:font>
  <w:font w:name="楷体_GB2312">
    <w:panose1 w:val="02010609030101010101"/>
    <w:charset w:val="86"/>
    <w:family w:val="auto"/>
    <w:pitch w:val="fixed"/>
    <w:sig w:usb0="00000001" w:usb1="080E0000" w:usb2="00000000" w:usb3="00000000" w:csb0="00040000" w:csb1="00000000"/>
  </w:font>
  <w:font w:name="@楷体_GB2312">
    <w:panose1 w:val="02010609030101010101"/>
    <w:charset w:val="86"/>
    <w:family w:val="auto"/>
    <w:pitch w:val="fixed"/>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7"/>
  <w:displayHorizontalDrawingGridEvery w:val="0"/>
  <w:displayVerticalDrawingGridEvery w:val="2"/>
  <w:characterSpacingControl w:val="compressPunctuation"/>
  <w:footnotePr>
    <w:footnote w:id="0"/>
    <w:footnote w:id="1"/>
  </w:footnotePr>
  <w:compat>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dlNjIyN2U2NjRhN2NiMzUxYTA1NjlkZWExMDEwNWQifQ=="/>
  </w:docVars>
  <w:rsids>
    <w:rsidRoot w:val="00000000"/>
    <w:rsid w:val="7CCD6BF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iPriority="99"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39" w:semiHidden="0" w:name="toc 1"/>
    <w:lsdException w:unhideWhenUsed="0" w:uiPriority="39" w:semiHidden="0" w:name="toc 2"/>
    <w:lsdException w:unhideWhenUsed="0" w:uiPriority="39" w:semiHidden="0" w:name="toc 3"/>
    <w:lsdException w:unhideWhenUsed="0" w:uiPriority="39" w:semiHidden="0" w:name="toc 4"/>
    <w:lsdException w:unhideWhenUsed="0" w:uiPriority="39" w:semiHidden="0" w:name="toc 5"/>
    <w:lsdException w:unhideWhenUsed="0" w:uiPriority="39" w:semiHidden="0" w:name="toc 6"/>
    <w:lsdException w:unhideWhenUsed="0" w:uiPriority="39" w:semiHidden="0" w:name="toc 7"/>
    <w:lsdException w:unhideWhenUsed="0" w:uiPriority="39" w:semiHidden="0" w:name="toc 8"/>
    <w:lsdException w:unhideWhenUsed="0" w:uiPriority="39" w:semiHidden="0"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nhideWhenUsed="0"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iPriority="99" w:name="Light Shading"/>
    <w:lsdException w:uiPriority="99" w:name="Light List"/>
    <w:lsdException w:uiPriority="99" w:name="Light Grid"/>
    <w:lsdException w:uiPriority="99" w:name="Medium Shading 1"/>
    <w:lsdException w:uiPriority="99" w:name="Medium Shading 2"/>
    <w:lsdException w:uiPriority="99" w:name="Medium List 1"/>
    <w:lsdException w:uiPriority="99" w:name="Medium List 2"/>
    <w:lsdException w:uiPriority="99" w:name="Medium Grid 1"/>
    <w:lsdException w:uiPriority="99" w:name="Medium Grid 2"/>
    <w:lsdException w:uiPriority="99" w:name="Medium Grid 3"/>
    <w:lsdException w:uiPriority="99" w:name="Dark List"/>
    <w:lsdException w:uiPriority="99" w:name="Colorful Shading"/>
    <w:lsdException w:uiPriority="99" w:name="Colorful List"/>
    <w:lsdException w:uiPriority="99" w:name="Colorful Grid"/>
    <w:lsdException w:uiPriority="99" w:name="Light Shading Accent 1"/>
    <w:lsdException w:uiPriority="99" w:name="Light List Accent 1"/>
    <w:lsdException w:uiPriority="99" w:name="Light Grid Accent 1"/>
    <w:lsdException w:uiPriority="99" w:name="Medium Shading 1 Accent 1"/>
    <w:lsdException w:uiPriority="99" w:name="Medium Shading 2 Accent 1"/>
    <w:lsdException w:uiPriority="99" w:name="Medium List 1 Accent 1"/>
    <w:lsdException w:uiPriority="99" w:name="Medium List 2 Accent 1"/>
    <w:lsdException w:uiPriority="99" w:name="Medium Grid 1 Accent 1"/>
    <w:lsdException w:uiPriority="99" w:name="Medium Grid 2 Accent 1"/>
    <w:lsdException w:uiPriority="99" w:name="Medium Grid 3 Accent 1"/>
    <w:lsdException w:uiPriority="99" w:name="Dark List Accent 1"/>
    <w:lsdException w:uiPriority="99" w:name="Colorful Shading Accent 1"/>
    <w:lsdException w:uiPriority="99" w:name="Colorful List Accent 1"/>
    <w:lsdException w:uiPriority="99" w:name="Colorful Grid Accent 1"/>
    <w:lsdException w:uiPriority="99" w:name="Light Shading Accent 2"/>
    <w:lsdException w:uiPriority="99" w:name="Light List Accent 2"/>
    <w:lsdException w:uiPriority="99" w:name="Light Grid Accent 2"/>
    <w:lsdException w:uiPriority="99" w:name="Medium Shading 1 Accent 2"/>
    <w:lsdException w:uiPriority="99" w:name="Medium Shading 2 Accent 2"/>
    <w:lsdException w:uiPriority="99" w:name="Medium List 1 Accent 2"/>
    <w:lsdException w:uiPriority="99" w:name="Medium List 2 Accent 2"/>
    <w:lsdException w:uiPriority="99" w:name="Medium Grid 1 Accent 2"/>
    <w:lsdException w:uiPriority="99" w:name="Medium Grid 2 Accent 2"/>
    <w:lsdException w:uiPriority="99" w:name="Medium Grid 3 Accent 2"/>
    <w:lsdException w:uiPriority="99" w:name="Dark List Accent 2"/>
    <w:lsdException w:uiPriority="99" w:name="Colorful Shading Accent 2"/>
    <w:lsdException w:uiPriority="99" w:name="Colorful List Accent 2"/>
    <w:lsdException w:uiPriority="99" w:name="Colorful Grid Accent 2"/>
    <w:lsdException w:uiPriority="99" w:name="Light Shading Accent 3"/>
    <w:lsdException w:uiPriority="99" w:name="Light List Accent 3"/>
    <w:lsdException w:uiPriority="99" w:name="Light Grid Accent 3"/>
    <w:lsdException w:uiPriority="99" w:name="Medium Shading 1 Accent 3"/>
    <w:lsdException w:uiPriority="99" w:name="Medium Shading 2 Accent 3"/>
    <w:lsdException w:uiPriority="99" w:name="Medium List 1 Accent 3"/>
    <w:lsdException w:uiPriority="99" w:name="Medium List 2 Accent 3"/>
    <w:lsdException w:uiPriority="99" w:name="Medium Grid 1 Accent 3"/>
    <w:lsdException w:uiPriority="99" w:name="Medium Grid 2 Accent 3"/>
    <w:lsdException w:uiPriority="99" w:name="Medium Grid 3 Accent 3"/>
    <w:lsdException w:uiPriority="99" w:name="Dark List Accent 3"/>
    <w:lsdException w:uiPriority="99" w:name="Colorful Shading Accent 3"/>
    <w:lsdException w:uiPriority="99" w:name="Colorful List Accent 3"/>
    <w:lsdException w:uiPriority="99" w:name="Colorful Grid Accent 3"/>
    <w:lsdException w:uiPriority="99" w:name="Light Shading Accent 4"/>
    <w:lsdException w:uiPriority="99" w:name="Light List Accent 4"/>
    <w:lsdException w:uiPriority="99" w:name="Light Grid Accent 4"/>
    <w:lsdException w:uiPriority="99" w:name="Medium Shading 1 Accent 4"/>
    <w:lsdException w:uiPriority="99" w:name="Medium Shading 2 Accent 4"/>
    <w:lsdException w:uiPriority="99" w:name="Medium List 1 Accent 4"/>
    <w:lsdException w:uiPriority="99" w:name="Medium List 2 Accent 4"/>
    <w:lsdException w:uiPriority="99" w:name="Medium Grid 1 Accent 4"/>
    <w:lsdException w:uiPriority="99" w:name="Medium Grid 2 Accent 4"/>
    <w:lsdException w:uiPriority="99" w:name="Medium Grid 3 Accent 4"/>
    <w:lsdException w:uiPriority="99" w:name="Dark List Accent 4"/>
    <w:lsdException w:uiPriority="99" w:name="Colorful Shading Accent 4"/>
    <w:lsdException w:uiPriority="99" w:name="Colorful List Accent 4"/>
    <w:lsdException w:uiPriority="99" w:name="Colorful Grid Accent 4"/>
    <w:lsdException w:uiPriority="99" w:name="Light Shading Accent 5"/>
    <w:lsdException w:uiPriority="99" w:name="Light List Accent 5"/>
    <w:lsdException w:uiPriority="99" w:name="Light Grid Accent 5"/>
    <w:lsdException w:uiPriority="99" w:name="Medium Shading 1 Accent 5"/>
    <w:lsdException w:uiPriority="99" w:name="Medium Shading 2 Accent 5"/>
    <w:lsdException w:uiPriority="99" w:name="Medium List 1 Accent 5"/>
    <w:lsdException w:uiPriority="99" w:name="Medium List 2 Accent 5"/>
    <w:lsdException w:uiPriority="99" w:name="Medium Grid 1 Accent 5"/>
    <w:lsdException w:uiPriority="99" w:name="Medium Grid 2 Accent 5"/>
    <w:lsdException w:uiPriority="99" w:name="Medium Grid 3 Accent 5"/>
    <w:lsdException w:uiPriority="99" w:name="Dark List Accent 5"/>
    <w:lsdException w:uiPriority="99" w:name="Colorful Shading Accent 5"/>
    <w:lsdException w:uiPriority="99" w:name="Colorful List Accent 5"/>
    <w:lsdException w:uiPriority="99" w:name="Colorful Grid Accent 5"/>
    <w:lsdException w:uiPriority="99" w:name="Light Shading Accent 6"/>
    <w:lsdException w:uiPriority="99" w:name="Light List Accent 6"/>
    <w:lsdException w:uiPriority="99" w:name="Light Grid Accent 6"/>
    <w:lsdException w:uiPriority="99" w:name="Medium Shading 1 Accent 6"/>
    <w:lsdException w:uiPriority="99" w:name="Medium Shading 2 Accent 6"/>
    <w:lsdException w:uiPriority="99" w:name="Medium List 1 Accent 6"/>
    <w:lsdException w:uiPriority="99" w:name="Medium List 2 Accent 6"/>
    <w:lsdException w:uiPriority="99" w:name="Medium Grid 1 Accent 6"/>
    <w:lsdException w:uiPriority="99" w:name="Medium Grid 2 Accent 6"/>
    <w:lsdException w:uiPriority="99" w:name="Medium Grid 3 Accent 6"/>
    <w:lsdException w:uiPriority="99" w:name="Dark List Accent 6"/>
    <w:lsdException w:uiPriority="99" w:name="Colorful Shading Accent 6"/>
    <w:lsdException w:uiPriority="99" w:name="Colorful List Accent 6"/>
    <w:lsdException w:uiPriority="99" w:name="Colorful Grid Accent 6"/>
  </w:latentStyles>
  <w:style w:type="paragraph" w:default="1" w:styleId="1">
    <w:name w:val="Normal"/>
    <w:semiHidden/>
    <w:unhideWhenUsed/>
    <w:uiPriority w:val="99"/>
    <w:pPr>
      <w:keepNext w:val="0"/>
      <w:keepLines w:val="0"/>
      <w:widowControl w:val="0"/>
      <w:suppressLineNumbers w:val="0"/>
      <w:spacing w:before="0" w:beforeAutospacing="0" w:after="0" w:afterAutospacing="0"/>
      <w:ind w:left="0" w:right="0"/>
      <w:jc w:val="both"/>
    </w:pPr>
    <w:rPr>
      <w:rFonts w:hint="default" w:ascii="Times New Roman" w:hAnsi="Times New Roman" w:eastAsia="宋体" w:cs="Times New Roman"/>
      <w:kern w:val="2"/>
      <w:sz w:val="21"/>
      <w:szCs w:val="24"/>
      <w:lang w:val="en-US" w:eastAsia="zh-CN" w:bidi="ar"/>
    </w:rPr>
  </w:style>
  <w:style w:type="paragraph" w:styleId="2">
    <w:name w:val="heading 1"/>
    <w:basedOn w:val="1"/>
    <w:next w:val="1"/>
    <w:qFormat/>
    <w:uiPriority w:val="9"/>
    <w:pPr>
      <w:widowControl/>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qFormat/>
    <w:uiPriority w:val="9"/>
    <w:pPr>
      <w:widowControl/>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qFormat/>
    <w:uiPriority w:val="9"/>
    <w:pPr>
      <w:widowControl/>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5">
    <w:name w:val="heading 4"/>
    <w:basedOn w:val="1"/>
    <w:next w:val="1"/>
    <w:qFormat/>
    <w:uiPriority w:val="9"/>
    <w:pPr>
      <w:widowControl/>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6">
    <w:name w:val="heading 5"/>
    <w:basedOn w:val="1"/>
    <w:next w:val="1"/>
    <w:qFormat/>
    <w:uiPriority w:val="9"/>
    <w:pPr>
      <w:widowControl/>
      <w:spacing w:before="0" w:beforeAutospacing="1" w:after="0" w:afterAutospacing="1"/>
      <w:jc w:val="left"/>
    </w:pPr>
    <w:rPr>
      <w:rFonts w:hint="eastAsia" w:ascii="宋体" w:hAnsi="宋体" w:eastAsia="宋体" w:cs="宋体"/>
      <w:b/>
      <w:bCs/>
      <w:kern w:val="0"/>
      <w:sz w:val="20"/>
      <w:szCs w:val="20"/>
      <w:lang w:val="en-US" w:eastAsia="zh-CN" w:bidi="ar"/>
    </w:rPr>
  </w:style>
  <w:style w:type="paragraph" w:styleId="7">
    <w:name w:val="heading 6"/>
    <w:basedOn w:val="1"/>
    <w:next w:val="1"/>
    <w:qFormat/>
    <w:uiPriority w:val="9"/>
    <w:pPr>
      <w:widowControl/>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13">
    <w:name w:val="Default Paragraph Font"/>
    <w:semiHidden/>
    <w:unhideWhenUsed/>
    <w:uiPriority w:val="99"/>
  </w:style>
  <w:style w:type="table" w:default="1" w:styleId="12">
    <w:name w:val="Normal Table"/>
    <w:semiHidden/>
    <w:unhideWhenUsed/>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8">
    <w:name w:val="footer"/>
    <w:basedOn w:val="1"/>
    <w:link w:val="18"/>
    <w:semiHidden/>
    <w:unhideWhenUsed/>
    <w:uiPriority w:val="99"/>
    <w:pPr>
      <w:keepNext w:val="0"/>
      <w:keepLines w:val="0"/>
      <w:widowControl w:val="0"/>
      <w:suppressLineNumbers w:val="0"/>
      <w:tabs>
        <w:tab w:val="center" w:pos="4153"/>
        <w:tab w:val="right" w:pos="8306"/>
      </w:tabs>
      <w:snapToGrid w:val="0"/>
      <w:spacing w:before="0" w:beforeAutospacing="0" w:after="0" w:afterAutospacing="0"/>
      <w:ind w:left="0" w:right="0"/>
      <w:jc w:val="left"/>
    </w:pPr>
    <w:rPr>
      <w:rFonts w:hint="default" w:ascii="Times New Roman" w:hAnsi="Times New Roman" w:eastAsia="宋体" w:cs="Times New Roman"/>
      <w:kern w:val="2"/>
      <w:sz w:val="18"/>
      <w:szCs w:val="18"/>
      <w:lang w:val="en-US" w:eastAsia="zh-CN" w:bidi="ar"/>
    </w:rPr>
  </w:style>
  <w:style w:type="paragraph" w:styleId="9">
    <w:name w:val="header"/>
    <w:basedOn w:val="1"/>
    <w:link w:val="15"/>
    <w:semiHidden/>
    <w:unhideWhenUsed/>
    <w:uiPriority w:val="99"/>
    <w:pPr>
      <w:keepNext w:val="0"/>
      <w:keepLines w:val="0"/>
      <w:widowControl w:val="0"/>
      <w:suppressLineNumbers w:val="0"/>
      <w:pBdr>
        <w:top w:val="none" w:color="auto" w:sz="0" w:space="0"/>
        <w:left w:val="none" w:color="auto" w:sz="0" w:space="0"/>
        <w:bottom w:val="single" w:color="auto" w:sz="6" w:space="1"/>
        <w:right w:val="none" w:color="auto" w:sz="0" w:space="0"/>
      </w:pBdr>
      <w:tabs>
        <w:tab w:val="center" w:pos="4153"/>
        <w:tab w:val="right" w:pos="8306"/>
      </w:tabs>
      <w:snapToGrid w:val="0"/>
      <w:spacing w:before="0" w:beforeAutospacing="0" w:after="0" w:afterAutospacing="0"/>
      <w:ind w:left="0" w:right="0"/>
      <w:jc w:val="center"/>
    </w:pPr>
    <w:rPr>
      <w:rFonts w:hint="default" w:ascii="Times New Roman" w:hAnsi="Times New Roman" w:eastAsia="宋体" w:cs="Times New Roman"/>
      <w:kern w:val="2"/>
      <w:sz w:val="18"/>
      <w:szCs w:val="18"/>
      <w:lang w:val="en-US" w:eastAsia="zh-CN" w:bidi="ar"/>
    </w:rPr>
  </w:style>
  <w:style w:type="paragraph" w:styleId="10">
    <w:name w:val="HTML Preformatted"/>
    <w:basedOn w:val="1"/>
    <w:semiHidden/>
    <w:unhideWhenUs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1">
    <w:name w:val="Normal (Web)"/>
    <w:basedOn w:val="1"/>
    <w:semiHidden/>
    <w:unhideWhenUsed/>
    <w:uiPriority w:val="99"/>
    <w:pPr>
      <w:widowControl/>
      <w:spacing w:before="0" w:beforeAutospacing="1" w:after="0" w:afterAutospacing="1"/>
      <w:ind w:left="0" w:right="0"/>
      <w:jc w:val="left"/>
    </w:pPr>
    <w:rPr>
      <w:rFonts w:ascii="宋体" w:hAnsi="宋体" w:eastAsia="宋体" w:cs="宋体"/>
      <w:kern w:val="0"/>
      <w:sz w:val="24"/>
      <w:lang w:val="en-US" w:eastAsia="zh-CN" w:bidi="ar"/>
    </w:rPr>
  </w:style>
  <w:style w:type="character" w:customStyle="1" w:styleId="14">
    <w:name w:val="font21"/>
    <w:basedOn w:val="13"/>
    <w:uiPriority w:val="0"/>
    <w:rPr>
      <w:rFonts w:hint="default" w:ascii="Times New Roman" w:hAnsi="Times New Roman" w:eastAsia="楷体_GB2312" w:cs="Times New Roman"/>
      <w:sz w:val="30"/>
      <w:szCs w:val="24"/>
    </w:rPr>
  </w:style>
  <w:style w:type="character" w:customStyle="1" w:styleId="15">
    <w:name w:val="页眉 Char"/>
    <w:basedOn w:val="13"/>
    <w:link w:val="9"/>
    <w:locked/>
    <w:uiPriority w:val="0"/>
    <w:rPr>
      <w:rFonts w:hint="default" w:ascii="Times New Roman" w:hAnsi="Times New Roman" w:eastAsia="宋体" w:cs="Times New Roman"/>
      <w:sz w:val="18"/>
      <w:szCs w:val="18"/>
    </w:rPr>
  </w:style>
  <w:style w:type="character" w:customStyle="1" w:styleId="16">
    <w:name w:val="font71"/>
    <w:basedOn w:val="13"/>
    <w:uiPriority w:val="0"/>
    <w:rPr>
      <w:rFonts w:hint="default" w:ascii="Times New Roman" w:hAnsi="Times New Roman" w:eastAsia="楷体_GB2312" w:cs="Times New Roman"/>
      <w:sz w:val="28"/>
      <w:szCs w:val="24"/>
    </w:rPr>
  </w:style>
  <w:style w:type="character" w:customStyle="1" w:styleId="17">
    <w:name w:val="font61"/>
    <w:basedOn w:val="13"/>
    <w:uiPriority w:val="0"/>
    <w:rPr>
      <w:rFonts w:hint="default" w:ascii="Times New Roman" w:hAnsi="Times New Roman" w:eastAsia="楷体_GB2312" w:cs="Times New Roman"/>
      <w:sz w:val="32"/>
      <w:szCs w:val="24"/>
    </w:rPr>
  </w:style>
  <w:style w:type="character" w:customStyle="1" w:styleId="18">
    <w:name w:val="页脚 Char"/>
    <w:basedOn w:val="13"/>
    <w:link w:val="8"/>
    <w:locked/>
    <w:uiPriority w:val="0"/>
    <w:rPr>
      <w:rFonts w:hint="default" w:ascii="Times New Roman" w:hAnsi="Times New Roman" w:eastAsia="宋体" w:cs="Times New Roman"/>
      <w:sz w:val="18"/>
      <w:szCs w:val="18"/>
    </w:rPr>
  </w:style>
  <w:style w:type="character" w:customStyle="1" w:styleId="19">
    <w:name w:val="font51"/>
    <w:basedOn w:val="13"/>
    <w:uiPriority w:val="0"/>
    <w:rPr>
      <w:rFonts w:hint="eastAsia" w:ascii="黑体" w:hAnsi="宋体" w:eastAsia="黑体" w:cs="黑体"/>
      <w:sz w:val="36"/>
      <w:szCs w:val="24"/>
    </w:rPr>
  </w:style>
  <w:style w:type="character" w:customStyle="1" w:styleId="20">
    <w:name w:val="hps"/>
    <w:basedOn w:val="13"/>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WwW.YlmF.CoM</Company>
  <Pages>9</Pages>
  <Words>3901</Words>
  <Characters>4109</Characters>
  <Lines>4</Lines>
  <Paragraphs>1</Paragraphs>
  <TotalTime>45456.3437500016</TotalTime>
  <ScaleCrop>false</ScaleCrop>
  <LinksUpToDate>false</LinksUpToDate>
  <CharactersWithSpaces>4163</CharactersWithSpaces>
  <Application>WPS Office_12.1.0.17133_F1E327BC-269C-435d-A152-05C5408002CA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1899-12-29T16:00:00Z</dcterms:created>
  <dc:creator>雨林木风</dc:creator>
  <cp:lastModifiedBy>Administrator</cp:lastModifiedBy>
  <dcterms:modified xsi:type="dcterms:W3CDTF">2024-06-13T00:52:14Z</dcterms:modified>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FF32992EC3824B099344C96DA887887D_13</vt:lpwstr>
  </property>
</Properties>
</file>