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8A82F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C6C1BB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12430922MB1A59652L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FFE4061">
      <w:pPr>
        <w:jc w:val="right"/>
        <w:rPr>
          <w:lang w:val="en-US"/>
        </w:rPr>
      </w:pPr>
    </w:p>
    <w:p w14:paraId="238D98CD">
      <w:pPr>
        <w:jc w:val="right"/>
        <w:rPr>
          <w:lang w:val="en-US"/>
        </w:rPr>
      </w:pPr>
    </w:p>
    <w:p w14:paraId="7AAF3DBB">
      <w:pPr>
        <w:jc w:val="right"/>
        <w:rPr>
          <w:lang w:val="en-US"/>
        </w:rPr>
      </w:pPr>
    </w:p>
    <w:p w14:paraId="6998AABF">
      <w:pPr>
        <w:jc w:val="right"/>
        <w:rPr>
          <w:lang w:val="en-US"/>
        </w:rPr>
      </w:pPr>
    </w:p>
    <w:p w14:paraId="288846FB">
      <w:pPr>
        <w:jc w:val="right"/>
        <w:rPr>
          <w:lang w:val="en-US"/>
        </w:rPr>
      </w:pPr>
    </w:p>
    <w:p w14:paraId="5376489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283AEA7">
      <w:pPr>
        <w:jc w:val="center"/>
        <w:rPr>
          <w:rFonts w:eastAsia="黑体"/>
          <w:b/>
          <w:bCs/>
          <w:spacing w:val="30"/>
          <w:lang w:val="en-US"/>
        </w:rPr>
      </w:pPr>
    </w:p>
    <w:p w14:paraId="47FE5B9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C4E5F7A">
      <w:pPr>
        <w:jc w:val="center"/>
        <w:rPr>
          <w:sz w:val="36"/>
          <w:szCs w:val="24"/>
          <w:lang w:val="en-US"/>
        </w:rPr>
      </w:pPr>
    </w:p>
    <w:p w14:paraId="2B153E3E">
      <w:pPr>
        <w:jc w:val="center"/>
        <w:rPr>
          <w:sz w:val="36"/>
          <w:szCs w:val="24"/>
          <w:lang w:val="en-US"/>
        </w:rPr>
      </w:pPr>
    </w:p>
    <w:p w14:paraId="586B84CD">
      <w:pPr>
        <w:jc w:val="center"/>
        <w:rPr>
          <w:sz w:val="36"/>
          <w:szCs w:val="24"/>
          <w:lang w:val="en-US"/>
        </w:rPr>
      </w:pPr>
    </w:p>
    <w:p w14:paraId="47E2CE75">
      <w:pPr>
        <w:jc w:val="center"/>
        <w:rPr>
          <w:sz w:val="36"/>
          <w:szCs w:val="24"/>
          <w:lang w:val="en-US"/>
        </w:rPr>
      </w:pPr>
    </w:p>
    <w:p w14:paraId="55EAD8B4">
      <w:pPr>
        <w:jc w:val="center"/>
        <w:rPr>
          <w:sz w:val="36"/>
          <w:szCs w:val="24"/>
          <w:lang w:val="en-US"/>
        </w:rPr>
      </w:pPr>
    </w:p>
    <w:p w14:paraId="5259758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E03D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31A68A3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7C1E7C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桃江县马迹塘镇综合行政执法大队</w:t>
            </w:r>
          </w:p>
        </w:tc>
      </w:tr>
    </w:tbl>
    <w:p w14:paraId="11DE013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ED5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F10B445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1219A3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85EAD3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B35F8B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281858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EE3640F">
      <w:pPr>
        <w:jc w:val="center"/>
        <w:rPr>
          <w:u w:val="single"/>
          <w:lang w:val="en-US"/>
        </w:rPr>
      </w:pPr>
    </w:p>
    <w:p w14:paraId="71740ED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3551FB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759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109A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95887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29A4B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74679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D26D0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CA3B7F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9C56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3DCB2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桃江县马迹塘镇综合行政执法大队</w:t>
            </w:r>
          </w:p>
        </w:tc>
      </w:tr>
      <w:tr w14:paraId="58A1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0E9C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3021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A316D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0229D3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整合民政、人力资源与社会保障、国土、规划、生态环境、村镇建设与管理、水利、农业（含农机、畜牧水产、动物防疫）、文化旅游广电体育、卫生、计划生育、安全生产、林业等方面的行政执法职责、执法力量和资源，负责本辖区日常执法活动和重大案件线索巡查。</w:t>
            </w:r>
          </w:p>
        </w:tc>
      </w:tr>
      <w:tr w14:paraId="39A8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17C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8D6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E5FB35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桃江县马迹塘镇人民政府3栋办公楼2楼</w:t>
            </w:r>
          </w:p>
        </w:tc>
      </w:tr>
      <w:tr w14:paraId="37B0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617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023A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A5E3C3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罗志红</w:t>
            </w:r>
          </w:p>
        </w:tc>
      </w:tr>
      <w:tr w14:paraId="58AC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E5A8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1FA9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51C08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462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717E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845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30253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667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415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D635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4D173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桃江县马迹塘镇人民政府</w:t>
            </w:r>
          </w:p>
        </w:tc>
      </w:tr>
      <w:tr w14:paraId="181F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881D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66B71E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E78EFE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EDCE96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4D9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FBE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695BC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A147C3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2D1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E27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55838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47D5F7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</w:t>
            </w:r>
          </w:p>
        </w:tc>
      </w:tr>
      <w:tr w14:paraId="0AD8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5197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10111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桃江县马迹塘镇综合行政执法大队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D168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BC5D00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6FFE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A1CD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AC6FA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885E9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BC90D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053D9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544C2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57A7F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A55218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05704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对《条例》和实施细则有关变更登记规定的执行情况</w:t>
            </w:r>
          </w:p>
        </w:tc>
      </w:tr>
      <w:tr w14:paraId="65C3B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78F5E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C89DD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06C9A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05628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A341D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65FEB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89C3B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E9BFAC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A08402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今年以来，围绕镇党委、政府中心工作，经常性地开展执法行动，打击各类违规违法行为。 </w:t>
            </w:r>
          </w:p>
          <w:p w14:paraId="2A509A4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F99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3982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32789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54F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7153C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69211D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D47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A9805F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DCAB94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EEC9F8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75867E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EEE2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504</Words>
  <Characters>539</Characters>
  <Lines>4</Lines>
  <Paragraphs>1</Paragraphs>
  <TotalTime>45455.7187500016</TotalTime>
  <ScaleCrop>false</ScaleCrop>
  <LinksUpToDate>false</LinksUpToDate>
  <CharactersWithSpaces>575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2024-06-12T09:20:27Z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64DDF8702F864E24AE141006E01C84CC_13</vt:lpwstr>
  </property>
</Properties>
</file>