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231A1B">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489C6F37">
      <w:pPr>
        <w:wordWrap w:val="0"/>
        <w:jc w:val="right"/>
        <w:rPr>
          <w:rFonts w:eastAsia="楷体_GB2312"/>
          <w:b/>
          <w:bCs/>
          <w:sz w:val="30"/>
          <w:szCs w:val="24"/>
          <w:lang w:val="en-US"/>
        </w:rPr>
      </w:pPr>
      <w:r>
        <w:rPr>
          <w:rFonts w:eastAsia="楷体_GB2312"/>
          <w:b/>
          <w:bCs/>
          <w:sz w:val="30"/>
          <w:szCs w:val="24"/>
          <w:lang w:val="en-US"/>
        </w:rPr>
        <w:t xml:space="preserve">   </w:t>
      </w:r>
      <w:r>
        <w:rPr>
          <w:rStyle w:val="16"/>
          <w:b/>
          <w:bCs/>
          <w:sz w:val="30"/>
          <w:szCs w:val="30"/>
          <w:lang w:val="en-US"/>
        </w:rPr>
        <w:t>124309223555348960</w:t>
      </w:r>
      <w:r>
        <w:rPr>
          <w:rFonts w:eastAsia="楷体_GB2312"/>
          <w:b/>
          <w:bCs/>
          <w:sz w:val="30"/>
          <w:szCs w:val="24"/>
          <w:lang w:val="en-US"/>
        </w:rPr>
        <w:t xml:space="preserve">   </w:t>
      </w:r>
    </w:p>
    <w:p w14:paraId="592F525D">
      <w:pPr>
        <w:jc w:val="right"/>
        <w:rPr>
          <w:lang w:val="en-US"/>
        </w:rPr>
      </w:pPr>
    </w:p>
    <w:p w14:paraId="188AC645">
      <w:pPr>
        <w:jc w:val="right"/>
        <w:rPr>
          <w:lang w:val="en-US"/>
        </w:rPr>
      </w:pPr>
    </w:p>
    <w:p w14:paraId="06026166">
      <w:pPr>
        <w:jc w:val="right"/>
        <w:rPr>
          <w:lang w:val="en-US"/>
        </w:rPr>
      </w:pPr>
    </w:p>
    <w:p w14:paraId="0AE01E1A">
      <w:pPr>
        <w:jc w:val="right"/>
        <w:rPr>
          <w:lang w:val="en-US"/>
        </w:rPr>
      </w:pPr>
    </w:p>
    <w:p w14:paraId="22C19D9F">
      <w:pPr>
        <w:jc w:val="right"/>
        <w:rPr>
          <w:lang w:val="en-US"/>
        </w:rPr>
      </w:pPr>
    </w:p>
    <w:p w14:paraId="3E9BD5EC">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1EB21A53">
      <w:pPr>
        <w:jc w:val="center"/>
        <w:rPr>
          <w:rFonts w:eastAsia="黑体"/>
          <w:b/>
          <w:bCs/>
          <w:spacing w:val="30"/>
          <w:lang w:val="en-US"/>
        </w:rPr>
      </w:pPr>
    </w:p>
    <w:p w14:paraId="73097D0A">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6"/>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6EF38E1D">
      <w:pPr>
        <w:jc w:val="center"/>
        <w:rPr>
          <w:sz w:val="36"/>
          <w:szCs w:val="24"/>
          <w:lang w:val="en-US"/>
        </w:rPr>
      </w:pPr>
    </w:p>
    <w:p w14:paraId="5C1B866A">
      <w:pPr>
        <w:jc w:val="center"/>
        <w:rPr>
          <w:sz w:val="36"/>
          <w:szCs w:val="24"/>
          <w:lang w:val="en-US"/>
        </w:rPr>
      </w:pPr>
    </w:p>
    <w:p w14:paraId="39BC1108">
      <w:pPr>
        <w:jc w:val="center"/>
        <w:rPr>
          <w:sz w:val="36"/>
          <w:szCs w:val="24"/>
          <w:lang w:val="en-US"/>
        </w:rPr>
      </w:pPr>
    </w:p>
    <w:p w14:paraId="64919A5C">
      <w:pPr>
        <w:jc w:val="center"/>
        <w:rPr>
          <w:sz w:val="36"/>
          <w:szCs w:val="24"/>
          <w:lang w:val="en-US"/>
        </w:rPr>
      </w:pPr>
    </w:p>
    <w:p w14:paraId="23738253">
      <w:pPr>
        <w:jc w:val="center"/>
        <w:rPr>
          <w:sz w:val="36"/>
          <w:szCs w:val="24"/>
          <w:lang w:val="en-US"/>
        </w:rPr>
      </w:pPr>
    </w:p>
    <w:p w14:paraId="6A6A4470">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62896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11953FD1">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3D6C7966">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桃江县食品药品监督检验所</w:t>
            </w:r>
          </w:p>
        </w:tc>
      </w:tr>
    </w:tbl>
    <w:p w14:paraId="670C5D1C">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63FD9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0AC74AEE">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25A300A0">
            <w:pPr>
              <w:keepNext w:val="0"/>
              <w:keepLines w:val="0"/>
              <w:widowControl/>
              <w:suppressLineNumbers w:val="0"/>
              <w:jc w:val="left"/>
              <w:rPr>
                <w:kern w:val="0"/>
                <w:sz w:val="20"/>
                <w:szCs w:val="20"/>
                <w:bdr w:val="none" w:color="auto" w:sz="0" w:space="0"/>
                <w:lang w:val="en-US"/>
              </w:rPr>
            </w:pPr>
          </w:p>
        </w:tc>
      </w:tr>
    </w:tbl>
    <w:p w14:paraId="4354B30C">
      <w:pPr>
        <w:ind w:left="0" w:firstLine="723" w:firstLineChars="300"/>
        <w:rPr>
          <w:rFonts w:hint="eastAsia" w:ascii="黑体" w:hAnsi="宋体" w:eastAsia="黑体" w:cs="黑体"/>
          <w:b/>
          <w:bCs/>
          <w:sz w:val="24"/>
          <w:szCs w:val="24"/>
          <w:u w:val="single"/>
          <w:lang w:val="en-US"/>
        </w:rPr>
      </w:pPr>
    </w:p>
    <w:p w14:paraId="379D4E88">
      <w:pPr>
        <w:jc w:val="center"/>
        <w:rPr>
          <w:rFonts w:hint="eastAsia" w:ascii="黑体" w:hAnsi="宋体" w:eastAsia="黑体" w:cs="黑体"/>
          <w:b/>
          <w:bCs/>
          <w:sz w:val="30"/>
          <w:szCs w:val="24"/>
          <w:u w:val="single"/>
          <w:lang w:val="en-US"/>
        </w:rPr>
      </w:pPr>
    </w:p>
    <w:p w14:paraId="375A2E20">
      <w:pPr>
        <w:jc w:val="center"/>
        <w:rPr>
          <w:rFonts w:hint="eastAsia" w:ascii="黑体" w:hAnsi="宋体" w:eastAsia="黑体" w:cs="黑体"/>
          <w:b/>
          <w:bCs/>
          <w:sz w:val="30"/>
          <w:szCs w:val="24"/>
          <w:u w:val="single"/>
          <w:lang w:val="en-US"/>
        </w:rPr>
      </w:pPr>
    </w:p>
    <w:p w14:paraId="403E8515">
      <w:pPr>
        <w:jc w:val="center"/>
        <w:rPr>
          <w:u w:val="single"/>
          <w:lang w:val="en-US"/>
        </w:rPr>
      </w:pPr>
    </w:p>
    <w:p w14:paraId="0BBFE2E0">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27D43365">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715A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1B59B43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2103197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6D53493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3DAD88F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2A96764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70F204AD">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4999869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3F47C2D2">
            <w:pPr>
              <w:spacing w:line="320" w:lineRule="exact"/>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桃江县食品药品监督检验所</w:t>
            </w:r>
          </w:p>
        </w:tc>
      </w:tr>
      <w:tr w14:paraId="55CF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4EEE28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306BA5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4B16EA0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E76AA1F">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为确保人民群众饮食用药安全依法开展食品药品检验与药品不良反应、医疗器械不良事件监测等工作 辖区权限内食品、药品、保健食品、化妆品日常抽样检验检测、监督抽检和评价性抽检</w:t>
            </w:r>
          </w:p>
        </w:tc>
      </w:tr>
      <w:tr w14:paraId="1C81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8BC6DB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2CA12F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2690B45">
            <w:pPr>
              <w:jc w:val="left"/>
            </w:pPr>
            <w:r>
              <w:rPr>
                <w:rStyle w:val="14"/>
                <w:rFonts w:hint="eastAsia" w:ascii="楷体_GB2312" w:eastAsia="楷体_GB2312" w:cs="楷体_GB2312"/>
                <w:sz w:val="28"/>
                <w:szCs w:val="28"/>
                <w:bdr w:val="none" w:color="auto" w:sz="0" w:space="0"/>
                <w:lang w:val="en-US"/>
              </w:rPr>
              <w:t>桃花江镇芙蓉东路258号</w:t>
            </w:r>
          </w:p>
        </w:tc>
      </w:tr>
      <w:tr w14:paraId="1A16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6D1BBC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AF36E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0CBC953">
            <w:pPr>
              <w:jc w:val="left"/>
            </w:pPr>
            <w:r>
              <w:rPr>
                <w:rStyle w:val="14"/>
                <w:rFonts w:hint="eastAsia" w:ascii="楷体_GB2312" w:eastAsia="楷体_GB2312" w:cs="楷体_GB2312"/>
                <w:sz w:val="28"/>
                <w:szCs w:val="28"/>
                <w:bdr w:val="none" w:color="auto" w:sz="0" w:space="0"/>
                <w:lang w:val="en-US"/>
              </w:rPr>
              <w:t>符琼</w:t>
            </w:r>
          </w:p>
        </w:tc>
      </w:tr>
      <w:tr w14:paraId="569B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2BFF91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063614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3BCAF01">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.3</w:t>
            </w:r>
            <w:r>
              <w:rPr>
                <w:rStyle w:val="14"/>
                <w:rFonts w:hint="eastAsia" w:ascii="楷体_GB2312" w:eastAsia="楷体_GB2312" w:cs="楷体_GB2312"/>
                <w:sz w:val="28"/>
                <w:szCs w:val="28"/>
                <w:bdr w:val="none" w:color="auto" w:sz="0" w:space="0"/>
              </w:rPr>
              <w:t>（万元）</w:t>
            </w:r>
          </w:p>
        </w:tc>
      </w:tr>
      <w:tr w14:paraId="3343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7C11F6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A75CA0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7DE8F731">
            <w:pPr>
              <w:jc w:val="left"/>
              <w:rPr>
                <w:sz w:val="32"/>
                <w:szCs w:val="32"/>
                <w:bdr w:val="none" w:color="auto" w:sz="0" w:space="0"/>
                <w:lang w:val="en-US"/>
              </w:rPr>
            </w:pPr>
            <w:r>
              <w:rPr>
                <w:rStyle w:val="14"/>
                <w:rFonts w:hint="eastAsia" w:ascii="楷体_GB2312" w:eastAsia="楷体_GB2312" w:cs="楷体_GB2312"/>
                <w:sz w:val="28"/>
                <w:szCs w:val="28"/>
                <w:bdr w:val="none" w:color="auto" w:sz="0" w:space="0"/>
                <w:lang w:val="en-US"/>
              </w:rPr>
              <w:t>财政补助</w:t>
            </w:r>
          </w:p>
        </w:tc>
      </w:tr>
      <w:tr w14:paraId="0066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A8EF52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EDE78E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7D60DA16">
            <w:pPr>
              <w:jc w:val="left"/>
            </w:pPr>
            <w:r>
              <w:rPr>
                <w:rStyle w:val="14"/>
                <w:rFonts w:hint="eastAsia" w:ascii="楷体_GB2312" w:eastAsia="楷体_GB2312" w:cs="楷体_GB2312"/>
                <w:sz w:val="28"/>
                <w:szCs w:val="28"/>
                <w:bdr w:val="none" w:color="auto" w:sz="0" w:space="0"/>
                <w:lang w:val="en-US"/>
              </w:rPr>
              <w:t>桃江县市场监督管理局</w:t>
            </w:r>
          </w:p>
        </w:tc>
      </w:tr>
      <w:tr w14:paraId="7952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03797C06">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53FD29DF">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466F34B5">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58365ABA">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14:paraId="29B3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6B0E9E8">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DE3F378">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11E95CEE">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14:paraId="4A4C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5E906878">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73C533A">
            <w:pPr>
              <w:jc w:val="center"/>
              <w:rPr>
                <w:sz w:val="32"/>
                <w:szCs w:val="24"/>
                <w:bdr w:val="none" w:color="auto" w:sz="0" w:space="0"/>
                <w:lang w:val="en-US"/>
              </w:rPr>
            </w:pPr>
            <w:r>
              <w:rPr>
                <w:rStyle w:val="20"/>
                <w:sz w:val="32"/>
                <w:szCs w:val="24"/>
                <w:bdr w:val="none" w:color="auto" w:sz="0" w:space="0"/>
                <w:lang w:val="en-US"/>
              </w:rPr>
              <w:t>.3</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5D059F81">
            <w:pPr>
              <w:jc w:val="center"/>
            </w:pPr>
            <w:r>
              <w:rPr>
                <w:rStyle w:val="14"/>
                <w:sz w:val="32"/>
                <w:szCs w:val="32"/>
                <w:bdr w:val="none" w:color="auto" w:sz="0" w:space="0"/>
                <w:lang w:val="en-US"/>
              </w:rPr>
              <w:t>.3</w:t>
            </w:r>
          </w:p>
        </w:tc>
      </w:tr>
      <w:tr w14:paraId="6BBD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BCDEA05">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AEDCA71">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桃江县食品药品监督检验所</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586905EE">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12A22F97">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4</w:t>
            </w:r>
          </w:p>
        </w:tc>
      </w:tr>
      <w:tr w14:paraId="33C7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C834C9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6404A1E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4E4DDC3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1093CA4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6519B1E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0857D3C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08A9E3C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16AFF2D9">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13A4E59">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严格按条例和实施细则执行</w:t>
            </w:r>
          </w:p>
        </w:tc>
      </w:tr>
      <w:tr w14:paraId="651D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5BF465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68D374B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33F197E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49DF1C2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0D05033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458D636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269116B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45CCB944">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F207497">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4"/>
                <w:rFonts w:hint="eastAsia" w:ascii="楷体_GB2312" w:eastAsia="楷体_GB2312" w:cs="楷体_GB2312"/>
                <w:sz w:val="28"/>
                <w:szCs w:val="24"/>
                <w:bdr w:val="none" w:color="auto" w:sz="0" w:space="0"/>
                <w:lang w:val="en-US"/>
              </w:rPr>
              <w:t xml:space="preserve">按计划开展了900批次食品检验工作 </w:t>
            </w:r>
          </w:p>
          <w:p w14:paraId="78CE2DD9">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12C8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7B697BE">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33C503C">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4"/>
                <w:bdr w:val="none" w:color="auto" w:sz="0" w:space="0"/>
                <w:lang w:val="en-US"/>
              </w:rPr>
              <w:t>至2029年4月20日</w:t>
            </w:r>
          </w:p>
        </w:tc>
      </w:tr>
      <w:tr w14:paraId="7303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58C782BB">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1B662723">
            <w:pPr>
              <w:jc w:val="left"/>
            </w:pPr>
            <w:r>
              <w:rPr>
                <w:rStyle w:val="14"/>
                <w:rFonts w:hint="eastAsia" w:ascii="楷体_GB2312" w:eastAsia="楷体_GB2312" w:cs="楷体_GB2312"/>
                <w:sz w:val="28"/>
                <w:szCs w:val="28"/>
                <w:bdr w:val="none" w:color="auto" w:sz="0" w:space="0"/>
                <w:lang w:val="en-US"/>
              </w:rPr>
              <w:t>无</w:t>
            </w:r>
          </w:p>
        </w:tc>
      </w:tr>
      <w:tr w14:paraId="0A79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8F69A06">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586B13D7">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2A14ED7A">
            <w:pPr>
              <w:jc w:val="left"/>
            </w:pPr>
            <w:r>
              <w:rPr>
                <w:rStyle w:val="14"/>
                <w:rFonts w:hint="eastAsia" w:ascii="楷体_GB2312" w:eastAsia="楷体_GB2312" w:cs="楷体_GB2312"/>
                <w:sz w:val="28"/>
                <w:szCs w:val="28"/>
                <w:bdr w:val="none" w:color="auto" w:sz="0" w:space="0"/>
                <w:lang w:val="en-US"/>
              </w:rPr>
              <w:t>无</w:t>
            </w:r>
          </w:p>
        </w:tc>
      </w:tr>
    </w:tbl>
    <w:p w14:paraId="4190B641">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1"/>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7F0716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71"/>
    <w:basedOn w:val="13"/>
    <w:uiPriority w:val="0"/>
    <w:rPr>
      <w:rFonts w:hint="default" w:ascii="Times New Roman" w:hAnsi="Times New Roman" w:eastAsia="楷体_GB2312" w:cs="Times New Roman"/>
      <w:sz w:val="28"/>
      <w:szCs w:val="24"/>
    </w:rPr>
  </w:style>
  <w:style w:type="character" w:customStyle="1" w:styleId="15">
    <w:name w:val="hps"/>
    <w:basedOn w:val="13"/>
    <w:uiPriority w:val="0"/>
  </w:style>
  <w:style w:type="character" w:customStyle="1" w:styleId="16">
    <w:name w:val="font21"/>
    <w:basedOn w:val="13"/>
    <w:uiPriority w:val="0"/>
    <w:rPr>
      <w:rFonts w:hint="default" w:ascii="Times New Roman" w:hAnsi="Times New Roman" w:eastAsia="楷体_GB2312" w:cs="Times New Roman"/>
      <w:sz w:val="30"/>
      <w:szCs w:val="24"/>
    </w:rPr>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4</Pages>
  <Words>418</Words>
  <Characters>464</Characters>
  <Lines>4</Lines>
  <Paragraphs>1</Paragraphs>
  <TotalTime>45456.6562500016</TotalTime>
  <ScaleCrop>false</ScaleCrop>
  <LinksUpToDate>false</LinksUpToDate>
  <CharactersWithSpaces>501</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2024-06-13T08:15:36Z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6DDF119B4F974C0BA7341AB71AAE0C18_13</vt:lpwstr>
  </property>
</Properties>
</file>