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CEDBC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BD232F8">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12430922682848438B</w:t>
      </w:r>
      <w:r>
        <w:rPr>
          <w:rFonts w:eastAsia="楷体_GB2312"/>
          <w:b/>
          <w:bCs/>
          <w:sz w:val="30"/>
          <w:szCs w:val="24"/>
          <w:lang w:val="en-US"/>
        </w:rPr>
        <w:t xml:space="preserve">   </w:t>
      </w:r>
    </w:p>
    <w:p w14:paraId="1D00A897">
      <w:pPr>
        <w:jc w:val="right"/>
        <w:rPr>
          <w:lang w:val="en-US"/>
        </w:rPr>
      </w:pPr>
    </w:p>
    <w:p w14:paraId="51A57C8D">
      <w:pPr>
        <w:jc w:val="right"/>
        <w:rPr>
          <w:lang w:val="en-US"/>
        </w:rPr>
      </w:pPr>
    </w:p>
    <w:p w14:paraId="00D34015">
      <w:pPr>
        <w:jc w:val="right"/>
        <w:rPr>
          <w:lang w:val="en-US"/>
        </w:rPr>
      </w:pPr>
    </w:p>
    <w:p w14:paraId="1278FAAB">
      <w:pPr>
        <w:jc w:val="right"/>
        <w:rPr>
          <w:lang w:val="en-US"/>
        </w:rPr>
      </w:pPr>
    </w:p>
    <w:p w14:paraId="45E4E92D">
      <w:pPr>
        <w:jc w:val="right"/>
        <w:rPr>
          <w:lang w:val="en-US"/>
        </w:rPr>
      </w:pPr>
    </w:p>
    <w:p w14:paraId="342B793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C72B17C">
      <w:pPr>
        <w:jc w:val="center"/>
        <w:rPr>
          <w:rFonts w:eastAsia="黑体"/>
          <w:b/>
          <w:bCs/>
          <w:spacing w:val="30"/>
          <w:lang w:val="en-US"/>
        </w:rPr>
      </w:pPr>
    </w:p>
    <w:p w14:paraId="4018CC63">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73D3BA3">
      <w:pPr>
        <w:jc w:val="center"/>
        <w:rPr>
          <w:sz w:val="36"/>
          <w:szCs w:val="24"/>
          <w:lang w:val="en-US"/>
        </w:rPr>
      </w:pPr>
    </w:p>
    <w:p w14:paraId="6CF448C3">
      <w:pPr>
        <w:jc w:val="center"/>
        <w:rPr>
          <w:sz w:val="36"/>
          <w:szCs w:val="24"/>
          <w:lang w:val="en-US"/>
        </w:rPr>
      </w:pPr>
    </w:p>
    <w:p w14:paraId="0778BD22">
      <w:pPr>
        <w:jc w:val="center"/>
        <w:rPr>
          <w:sz w:val="36"/>
          <w:szCs w:val="24"/>
          <w:lang w:val="en-US"/>
        </w:rPr>
      </w:pPr>
    </w:p>
    <w:p w14:paraId="10A2765A">
      <w:pPr>
        <w:jc w:val="center"/>
        <w:rPr>
          <w:sz w:val="36"/>
          <w:szCs w:val="24"/>
          <w:lang w:val="en-US"/>
        </w:rPr>
      </w:pPr>
    </w:p>
    <w:p w14:paraId="42BAD712">
      <w:pPr>
        <w:jc w:val="center"/>
        <w:rPr>
          <w:sz w:val="36"/>
          <w:szCs w:val="24"/>
          <w:lang w:val="en-US"/>
        </w:rPr>
      </w:pPr>
    </w:p>
    <w:p w14:paraId="5C4F1D7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0C5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5524923">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8A05418">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桃江县桃锰社区服务指导中心</w:t>
            </w:r>
          </w:p>
        </w:tc>
      </w:tr>
    </w:tbl>
    <w:p w14:paraId="0A73BDA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E2E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E4E4440">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35B670A">
            <w:pPr>
              <w:keepNext w:val="0"/>
              <w:keepLines w:val="0"/>
              <w:widowControl/>
              <w:suppressLineNumbers w:val="0"/>
              <w:jc w:val="left"/>
              <w:rPr>
                <w:kern w:val="0"/>
                <w:sz w:val="20"/>
                <w:szCs w:val="20"/>
                <w:bdr w:val="none" w:color="auto" w:sz="0" w:space="0"/>
                <w:lang w:val="en-US"/>
              </w:rPr>
            </w:pPr>
          </w:p>
        </w:tc>
      </w:tr>
    </w:tbl>
    <w:p w14:paraId="0331F9A2">
      <w:pPr>
        <w:ind w:left="0" w:firstLine="723" w:firstLineChars="300"/>
        <w:rPr>
          <w:rFonts w:hint="eastAsia" w:ascii="黑体" w:hAnsi="宋体" w:eastAsia="黑体" w:cs="黑体"/>
          <w:b/>
          <w:bCs/>
          <w:sz w:val="24"/>
          <w:szCs w:val="24"/>
          <w:u w:val="single"/>
          <w:lang w:val="en-US"/>
        </w:rPr>
      </w:pPr>
    </w:p>
    <w:p w14:paraId="16FCBC11">
      <w:pPr>
        <w:jc w:val="center"/>
        <w:rPr>
          <w:rFonts w:hint="eastAsia" w:ascii="黑体" w:hAnsi="宋体" w:eastAsia="黑体" w:cs="黑体"/>
          <w:b/>
          <w:bCs/>
          <w:sz w:val="30"/>
          <w:szCs w:val="24"/>
          <w:u w:val="single"/>
          <w:lang w:val="en-US"/>
        </w:rPr>
      </w:pPr>
    </w:p>
    <w:p w14:paraId="3703CB01">
      <w:pPr>
        <w:jc w:val="center"/>
        <w:rPr>
          <w:rFonts w:hint="eastAsia" w:ascii="黑体" w:hAnsi="宋体" w:eastAsia="黑体" w:cs="黑体"/>
          <w:b/>
          <w:bCs/>
          <w:sz w:val="30"/>
          <w:szCs w:val="24"/>
          <w:u w:val="single"/>
          <w:lang w:val="en-US"/>
        </w:rPr>
      </w:pPr>
    </w:p>
    <w:p w14:paraId="1603CA55">
      <w:pPr>
        <w:jc w:val="center"/>
        <w:rPr>
          <w:u w:val="single"/>
          <w:lang w:val="en-US"/>
        </w:rPr>
      </w:pPr>
    </w:p>
    <w:p w14:paraId="612263C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852584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FF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6226F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318D3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63636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2F8B3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E9653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35BE58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F3955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CE3437B">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桃江县桃锰社区服务指导中心</w:t>
            </w:r>
          </w:p>
        </w:tc>
      </w:tr>
      <w:tr w14:paraId="469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0E5BE9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190B6A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D2C15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AED3BBB">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负责原桃江锰矿退休、退养等人员的管理和福利发放 资产清算、移交、基础设施管理和维护、社会稳定等工作</w:t>
            </w:r>
          </w:p>
        </w:tc>
      </w:tr>
      <w:tr w14:paraId="1D70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494470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5545D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AB8F2E5">
            <w:pPr>
              <w:jc w:val="left"/>
            </w:pPr>
            <w:r>
              <w:rPr>
                <w:rStyle w:val="20"/>
                <w:rFonts w:hint="eastAsia" w:ascii="楷体_GB2312" w:eastAsia="楷体_GB2312" w:cs="楷体_GB2312"/>
                <w:sz w:val="28"/>
                <w:szCs w:val="28"/>
                <w:bdr w:val="none" w:color="auto" w:sz="0" w:space="0"/>
                <w:lang w:val="en-US"/>
              </w:rPr>
              <w:t>桃江县松木塘镇</w:t>
            </w:r>
          </w:p>
        </w:tc>
      </w:tr>
      <w:tr w14:paraId="3935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61307D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B9351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14DA2F9">
            <w:pPr>
              <w:jc w:val="left"/>
            </w:pPr>
            <w:r>
              <w:rPr>
                <w:rStyle w:val="20"/>
                <w:rFonts w:hint="eastAsia" w:ascii="楷体_GB2312" w:eastAsia="楷体_GB2312" w:cs="楷体_GB2312"/>
                <w:sz w:val="28"/>
                <w:szCs w:val="28"/>
                <w:bdr w:val="none" w:color="auto" w:sz="0" w:space="0"/>
                <w:lang w:val="en-US"/>
              </w:rPr>
              <w:t>何林保</w:t>
            </w:r>
          </w:p>
        </w:tc>
      </w:tr>
      <w:tr w14:paraId="49D2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E9379C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0ED53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18BBCA0">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184</w:t>
            </w:r>
            <w:r>
              <w:rPr>
                <w:rStyle w:val="20"/>
                <w:rFonts w:hint="eastAsia" w:ascii="楷体_GB2312" w:eastAsia="楷体_GB2312" w:cs="楷体_GB2312"/>
                <w:sz w:val="28"/>
                <w:szCs w:val="28"/>
                <w:bdr w:val="none" w:color="auto" w:sz="0" w:space="0"/>
              </w:rPr>
              <w:t>（万元）</w:t>
            </w:r>
          </w:p>
        </w:tc>
      </w:tr>
      <w:tr w14:paraId="037D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FC968B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F372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5002491">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14:paraId="0F3D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F7814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CCAAE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E76A25D">
            <w:pPr>
              <w:jc w:val="left"/>
            </w:pPr>
            <w:r>
              <w:rPr>
                <w:rStyle w:val="20"/>
                <w:rFonts w:hint="eastAsia" w:ascii="楷体_GB2312" w:eastAsia="楷体_GB2312" w:cs="楷体_GB2312"/>
                <w:sz w:val="28"/>
                <w:szCs w:val="28"/>
                <w:bdr w:val="none" w:color="auto" w:sz="0" w:space="0"/>
                <w:lang w:val="en-US"/>
              </w:rPr>
              <w:t>桃江县人民政府办公室</w:t>
            </w:r>
          </w:p>
        </w:tc>
      </w:tr>
      <w:tr w14:paraId="559C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D29A9C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037BBC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5D01E0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33A746F">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222F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C26A11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58F45FC">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E15B795">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38B0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FCE4BA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FDBF378">
            <w:pPr>
              <w:jc w:val="center"/>
              <w:rPr>
                <w:sz w:val="32"/>
                <w:szCs w:val="24"/>
                <w:bdr w:val="none" w:color="auto" w:sz="0" w:space="0"/>
                <w:lang w:val="en-US"/>
              </w:rPr>
            </w:pPr>
            <w:r>
              <w:rPr>
                <w:rStyle w:val="19"/>
                <w:sz w:val="32"/>
                <w:szCs w:val="24"/>
                <w:bdr w:val="none" w:color="auto" w:sz="0" w:space="0"/>
                <w:lang w:val="en-US"/>
              </w:rPr>
              <w:t>95.8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1D6C9B5">
            <w:pPr>
              <w:jc w:val="center"/>
            </w:pPr>
            <w:r>
              <w:rPr>
                <w:rStyle w:val="20"/>
                <w:sz w:val="32"/>
                <w:szCs w:val="32"/>
                <w:bdr w:val="none" w:color="auto" w:sz="0" w:space="0"/>
                <w:lang w:val="en-US"/>
              </w:rPr>
              <w:t>105.9</w:t>
            </w:r>
          </w:p>
        </w:tc>
      </w:tr>
      <w:tr w14:paraId="1FB7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AC16437">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63FFAEC">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桃江县桃锰社区服务指导中心.公益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F08D252">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ECA198D">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9</w:t>
            </w:r>
          </w:p>
        </w:tc>
      </w:tr>
      <w:tr w14:paraId="321E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A54E4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FF896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6FA41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0EF3B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67B78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24F25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B8704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0EC7DD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C647DAA">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7F4C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51C5F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020B6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A51FC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F215A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90ACE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EAFC8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B723A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571DBE9">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D8FA47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1、践行服务宗旨，不断改善民生。通过召开屋场会、社区居民代表大会等形式，广泛征求社区居民的意见建议。对社区居民反映强烈的自来水厂供水不足及安全隐患等问题，桃锰社区工委投资近4万元挖深水井一口，很大程度上缓解了自来水厂水源水量不足问题；为解决新进干职工住宿问题，维修改造干职工住宿用房7间（原桃锰社区机关干职工6人系原桃江锰矿管委会移交人员，在辖区自有住房而从未在机关安排住宿用房，新补充调入的干职工无住宿用房）；维修路灯12盏，新装路灯14盏，维修改造公房屋顶600多平米，安装安全防护栏300多米，通过加强基础设施维修改造，不断改善民生，提高社区居民获得感、幸福感和满意度。 2、防范重大风险，维护稳定平安。在全国、省、市、县“两会”等特护期，实行领导带班的24小时轮流值班制度。妥善处理了桃江锰矿退休职工周付山（孤寡职工）病逝和郭德明意外身亡善后事宜；及时处置各种改制遗留问题，邀请原桃江锰矿领导召开了原桃江锰矿下岗职工医保信访问题座谈会，多次向省国资委、湖南省工业和信息化行业管理事务中心汇报原桃江锰矿下岗职工医保信访问题，组织召开了退役军人代表庆“八一”座谈会，扎实做好涉军、涉众型非法集资及残疾人等群体信访维稳工作，全年未发生到县以上集访和越级访事件。 3、到龄特殊工种人员退休审批。多次与市、县人社部门对接，按程序完成了第二批33名下岗职工特殊工种工龄的申报认定，克服困难赴宁乡市人社局做好了143名特退人员录入系统工作，协助市人社局做好了陈竞书记关于桃锰职工特退信访举报件批示的处理，配合县纪委完成了市纪委交办的关于桃锰职工特退信访举报件的调查处理，为11名到龄下岗职工办理了特殊工种退休手续。 4、脱贫攻坚与乡村振兴有效衔接。选派1名优秀干部到松木塘镇天子山村担任驻村工作队员，同牵头单位县法院一道，与村委谋划乡村振兴的规划，拔付帮扶资金，开展党员五到户活动，协助村上的疫情防控、项目建设、矛盾纠纷调处等。 5、居民自建房安全排查整改。成立工作专班，逐一排查辖区房屋，共排查房屋77栋，其中自建房9栋、闲置厂房10栋、平房28栋、楼房25栋、办公楼1栋、商业用房4栋存在不同程度的安全隐患，处置和整改7栋危房（包括6栋闲置厂房、1栋原居民楼房），设置安全警示标志。 6、认真履行社会管理职能。申报办理退役军人优待证97人，完成2023年城乡居民医保收缴316人，完成残疾人残疾人新评和旧证换新证22人，对原社会救助对象进行全面清理整顿，新增城镇低保户2户3人，清理低保户6户14人，追缴违规享受低保资金31583元，调解社会矛盾纠纷27起，扎实做好了民调、平安建设、森林防火、防汛抗旱和防溺水宣传及安全生产、人居环境整治等工作。 7、扎实开展走访慰问活动。走访慰问抗战老兵遗孀及离退休老干15人、省市劳模2人、企业军转干部9人、参战退役军人27人、困难党员12人、困难职工144人、重点信访群体代表及重点信访人员38人，共发放慰问物资和慰问资金75500元。 </w:t>
            </w:r>
          </w:p>
          <w:p w14:paraId="1025A0B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BC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23F0FF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7A2922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09A0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38A399A">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36D1FBB">
            <w:pPr>
              <w:jc w:val="left"/>
            </w:pPr>
            <w:r>
              <w:rPr>
                <w:rStyle w:val="20"/>
                <w:rFonts w:hint="eastAsia" w:ascii="楷体_GB2312" w:eastAsia="楷体_GB2312" w:cs="楷体_GB2312"/>
                <w:sz w:val="28"/>
                <w:szCs w:val="28"/>
                <w:bdr w:val="none" w:color="auto" w:sz="0" w:space="0"/>
                <w:lang w:val="en-US"/>
              </w:rPr>
              <w:t>无</w:t>
            </w:r>
          </w:p>
        </w:tc>
      </w:tr>
      <w:tr w14:paraId="3BD0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25AB337">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E3B52D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A16390A">
            <w:pPr>
              <w:jc w:val="left"/>
            </w:pPr>
            <w:r>
              <w:rPr>
                <w:rStyle w:val="20"/>
                <w:rFonts w:hint="eastAsia" w:ascii="楷体_GB2312" w:eastAsia="楷体_GB2312" w:cs="楷体_GB2312"/>
                <w:sz w:val="28"/>
                <w:szCs w:val="28"/>
                <w:bdr w:val="none" w:color="auto" w:sz="0" w:space="0"/>
                <w:lang w:val="en-US"/>
              </w:rPr>
              <w:t>无</w:t>
            </w:r>
          </w:p>
        </w:tc>
      </w:tr>
    </w:tbl>
    <w:p w14:paraId="11C9BD5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02F7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1555</Words>
  <Characters>1637</Characters>
  <Lines>4</Lines>
  <Paragraphs>1</Paragraphs>
  <TotalTime>45456.6562500016</TotalTime>
  <ScaleCrop>false</ScaleCrop>
  <LinksUpToDate>false</LinksUpToDate>
  <CharactersWithSpaces>1680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2024-06-13T08:11:00Z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485FBA43EB2F48B39462B1D49E8ED380_13</vt:lpwstr>
  </property>
</Properties>
</file>