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12" w:rsidRDefault="0009263B">
      <w:pPr>
        <w:spacing w:after="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桃江县公安局</w:t>
      </w:r>
    </w:p>
    <w:p w:rsidR="003D0612" w:rsidRDefault="0009263B">
      <w:pPr>
        <w:spacing w:after="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法治政府建设工作情况报告</w:t>
      </w:r>
    </w:p>
    <w:p w:rsidR="003D0612" w:rsidRDefault="003D0612">
      <w:pPr>
        <w:spacing w:after="0" w:line="600" w:lineRule="exact"/>
        <w:ind w:firstLineChars="200" w:firstLine="440"/>
      </w:pPr>
    </w:p>
    <w:p w:rsidR="003D0612" w:rsidRDefault="0009263B">
      <w:pPr>
        <w:spacing w:after="0" w:line="600" w:lineRule="exact"/>
        <w:rPr>
          <w:rFonts w:ascii="仿宋" w:eastAsia="仿宋" w:hAnsi="仿宋" w:cs="仿宋"/>
          <w:sz w:val="32"/>
        </w:rPr>
      </w:pPr>
      <w:r>
        <w:rPr>
          <w:rFonts w:ascii="仿宋" w:eastAsia="仿宋" w:hAnsi="仿宋" w:cs="仿宋" w:hint="eastAsia"/>
          <w:sz w:val="32"/>
        </w:rPr>
        <w:t xml:space="preserve">     </w:t>
      </w:r>
      <w:r>
        <w:rPr>
          <w:rFonts w:ascii="仿宋" w:eastAsia="仿宋" w:hAnsi="仿宋" w:cs="仿宋" w:hint="eastAsia"/>
          <w:sz w:val="32"/>
        </w:rPr>
        <w:t>今年以来，</w:t>
      </w:r>
      <w:r>
        <w:rPr>
          <w:rFonts w:ascii="仿宋" w:eastAsia="仿宋" w:hAnsi="仿宋" w:cs="仿宋" w:hint="eastAsia"/>
          <w:sz w:val="32"/>
        </w:rPr>
        <w:t>桃江县公安局</w:t>
      </w:r>
      <w:r>
        <w:rPr>
          <w:rFonts w:ascii="仿宋" w:eastAsia="仿宋" w:hAnsi="仿宋" w:cs="仿宋" w:hint="eastAsia"/>
          <w:sz w:val="32"/>
        </w:rPr>
        <w:t>认真贯彻落实党的十九大、</w:t>
      </w:r>
      <w:r>
        <w:rPr>
          <w:rFonts w:ascii="仿宋" w:eastAsia="仿宋" w:hAnsi="仿宋" w:cs="仿宋" w:hint="eastAsia"/>
          <w:sz w:val="32"/>
        </w:rPr>
        <w:t>二十大</w:t>
      </w:r>
      <w:r>
        <w:rPr>
          <w:rFonts w:ascii="仿宋" w:eastAsia="仿宋" w:hAnsi="仿宋" w:cs="仿宋" w:hint="eastAsia"/>
          <w:sz w:val="32"/>
        </w:rPr>
        <w:t>全会精神，</w:t>
      </w:r>
      <w:r>
        <w:rPr>
          <w:rFonts w:ascii="仿宋" w:eastAsia="仿宋" w:hAnsi="仿宋" w:cs="仿宋" w:hint="eastAsia"/>
          <w:sz w:val="32"/>
        </w:rPr>
        <w:t>按照党中央、国务院《法治政府建设实施纲要》的要求，</w:t>
      </w:r>
      <w:r>
        <w:rPr>
          <w:rFonts w:ascii="仿宋" w:eastAsia="仿宋" w:hAnsi="仿宋" w:cs="仿宋" w:hint="eastAsia"/>
          <w:sz w:val="32"/>
        </w:rPr>
        <w:t>以推进依法治县，建设法治</w:t>
      </w:r>
      <w:r>
        <w:rPr>
          <w:rFonts w:ascii="仿宋" w:eastAsia="仿宋" w:hAnsi="仿宋" w:cs="仿宋" w:hint="eastAsia"/>
          <w:sz w:val="32"/>
        </w:rPr>
        <w:t>桃江</w:t>
      </w:r>
      <w:r>
        <w:rPr>
          <w:rFonts w:ascii="仿宋" w:eastAsia="仿宋" w:hAnsi="仿宋" w:cs="仿宋" w:hint="eastAsia"/>
          <w:sz w:val="32"/>
        </w:rPr>
        <w:t>为目标，</w:t>
      </w:r>
      <w:r>
        <w:rPr>
          <w:rFonts w:ascii="仿宋" w:eastAsia="仿宋" w:hAnsi="仿宋" w:cs="仿宋" w:hint="eastAsia"/>
          <w:sz w:val="32"/>
        </w:rPr>
        <w:t>全面推进法治政府建设，为全县经济社会发展保驾护航。</w:t>
      </w:r>
    </w:p>
    <w:p w:rsidR="003D0612" w:rsidRDefault="0009263B">
      <w:pPr>
        <w:spacing w:after="0" w:line="600" w:lineRule="exact"/>
        <w:ind w:firstLineChars="200" w:firstLine="640"/>
        <w:rPr>
          <w:rFonts w:ascii="黑体" w:eastAsia="黑体" w:hAnsi="黑体" w:cs="黑体"/>
          <w:sz w:val="32"/>
        </w:rPr>
      </w:pPr>
      <w:r>
        <w:rPr>
          <w:rFonts w:ascii="黑体" w:eastAsia="黑体" w:hAnsi="黑体" w:cs="黑体" w:hint="eastAsia"/>
          <w:sz w:val="32"/>
        </w:rPr>
        <w:t>一、加强组织领导</w:t>
      </w:r>
    </w:p>
    <w:p w:rsidR="003D0612" w:rsidRDefault="0009263B">
      <w:pPr>
        <w:spacing w:after="0" w:line="600" w:lineRule="exact"/>
        <w:ind w:firstLineChars="200" w:firstLine="643"/>
        <w:rPr>
          <w:rFonts w:ascii="仿宋" w:eastAsia="仿宋" w:hAnsi="仿宋" w:cs="仿宋"/>
          <w:sz w:val="32"/>
        </w:rPr>
      </w:pPr>
      <w:r>
        <w:rPr>
          <w:rFonts w:ascii="楷体_GB2312" w:eastAsia="楷体_GB2312" w:hAnsi="楷体_GB2312" w:cs="楷体_GB2312" w:hint="eastAsia"/>
          <w:b/>
          <w:bCs/>
          <w:sz w:val="32"/>
        </w:rPr>
        <w:t>（一）提高站位</w:t>
      </w:r>
      <w:r>
        <w:rPr>
          <w:rFonts w:ascii="楷体_GB2312" w:eastAsia="楷体_GB2312" w:hAnsi="楷体_GB2312" w:cs="楷体_GB2312" w:hint="eastAsia"/>
          <w:b/>
          <w:bCs/>
          <w:sz w:val="32"/>
        </w:rPr>
        <w:t>。</w:t>
      </w:r>
      <w:r>
        <w:rPr>
          <w:rFonts w:ascii="仿宋" w:eastAsia="仿宋" w:hAnsi="仿宋" w:cs="仿宋" w:hint="eastAsia"/>
          <w:sz w:val="32"/>
        </w:rPr>
        <w:t>局党</w:t>
      </w:r>
      <w:r>
        <w:rPr>
          <w:rFonts w:ascii="仿宋" w:eastAsia="仿宋" w:hAnsi="仿宋" w:cs="仿宋" w:hint="eastAsia"/>
          <w:sz w:val="32"/>
        </w:rPr>
        <w:t>委</w:t>
      </w:r>
      <w:r>
        <w:rPr>
          <w:rFonts w:ascii="仿宋" w:eastAsia="仿宋" w:hAnsi="仿宋" w:cs="仿宋" w:hint="eastAsia"/>
          <w:sz w:val="32"/>
        </w:rPr>
        <w:t>高度重视</w:t>
      </w:r>
      <w:r>
        <w:rPr>
          <w:rFonts w:ascii="仿宋" w:eastAsia="仿宋" w:hAnsi="仿宋" w:cs="仿宋" w:hint="eastAsia"/>
          <w:sz w:val="32"/>
        </w:rPr>
        <w:t>依法治县</w:t>
      </w:r>
      <w:r>
        <w:rPr>
          <w:rFonts w:ascii="仿宋" w:eastAsia="仿宋" w:hAnsi="仿宋" w:cs="仿宋" w:hint="eastAsia"/>
          <w:sz w:val="32"/>
        </w:rPr>
        <w:t>工作，始终强调以</w:t>
      </w:r>
      <w:r>
        <w:rPr>
          <w:rFonts w:ascii="仿宋" w:eastAsia="仿宋" w:hAnsi="仿宋" w:cs="仿宋" w:hint="eastAsia"/>
          <w:sz w:val="32"/>
        </w:rPr>
        <w:t>法治建设</w:t>
      </w:r>
      <w:r>
        <w:rPr>
          <w:rFonts w:ascii="仿宋" w:eastAsia="仿宋" w:hAnsi="仿宋" w:cs="仿宋" w:hint="eastAsia"/>
          <w:sz w:val="32"/>
        </w:rPr>
        <w:t>为契机促进</w:t>
      </w:r>
      <w:r>
        <w:rPr>
          <w:rFonts w:ascii="仿宋" w:eastAsia="仿宋" w:hAnsi="仿宋" w:cs="仿宋" w:hint="eastAsia"/>
          <w:sz w:val="32"/>
        </w:rPr>
        <w:t>公安</w:t>
      </w:r>
      <w:r>
        <w:rPr>
          <w:rFonts w:ascii="仿宋" w:eastAsia="仿宋" w:hAnsi="仿宋" w:cs="仿宋" w:hint="eastAsia"/>
          <w:sz w:val="32"/>
        </w:rPr>
        <w:t>队伍建设，推动执法工作。</w:t>
      </w:r>
      <w:r>
        <w:rPr>
          <w:rFonts w:ascii="仿宋" w:eastAsia="仿宋" w:hAnsi="仿宋" w:cs="仿宋" w:hint="eastAsia"/>
          <w:sz w:val="32"/>
        </w:rPr>
        <w:t>成立</w:t>
      </w:r>
      <w:r>
        <w:rPr>
          <w:rFonts w:ascii="仿宋" w:eastAsia="仿宋" w:hAnsi="仿宋" w:cs="仿宋" w:hint="eastAsia"/>
          <w:sz w:val="32"/>
        </w:rPr>
        <w:t>“</w:t>
      </w:r>
      <w:r>
        <w:rPr>
          <w:rFonts w:ascii="仿宋" w:eastAsia="仿宋" w:hAnsi="仿宋" w:cs="仿宋" w:hint="eastAsia"/>
          <w:sz w:val="32"/>
        </w:rPr>
        <w:t>八</w:t>
      </w:r>
      <w:r>
        <w:rPr>
          <w:rFonts w:ascii="仿宋" w:eastAsia="仿宋" w:hAnsi="仿宋" w:cs="仿宋" w:hint="eastAsia"/>
          <w:sz w:val="32"/>
        </w:rPr>
        <w:t>五”普法领导小组，由</w:t>
      </w:r>
      <w:r>
        <w:rPr>
          <w:rFonts w:ascii="仿宋" w:eastAsia="仿宋" w:hAnsi="仿宋" w:cs="仿宋" w:hint="eastAsia"/>
          <w:sz w:val="32"/>
        </w:rPr>
        <w:t>县人民政府副县长、公安局长吴斌任组长，其他党委成员任副组长，局属各二级机构负责人为成员。落实了《党政主要负责人履行推进法治建设第一责任人职责》要求。年内两次组织研究了依法治县工作。</w:t>
      </w:r>
    </w:p>
    <w:p w:rsidR="003D0612" w:rsidRDefault="0009263B">
      <w:pPr>
        <w:spacing w:after="0" w:line="600" w:lineRule="exact"/>
        <w:ind w:firstLineChars="200" w:firstLine="643"/>
        <w:rPr>
          <w:rFonts w:ascii="仿宋" w:eastAsia="仿宋" w:hAnsi="仿宋" w:cs="仿宋"/>
          <w:sz w:val="32"/>
        </w:rPr>
      </w:pPr>
      <w:r>
        <w:rPr>
          <w:rFonts w:ascii="楷体_GB2312" w:eastAsia="楷体_GB2312" w:hAnsi="楷体_GB2312" w:cs="楷体_GB2312" w:hint="eastAsia"/>
          <w:b/>
          <w:bCs/>
          <w:sz w:val="32"/>
        </w:rPr>
        <w:t>（二）</w:t>
      </w:r>
      <w:r>
        <w:rPr>
          <w:rFonts w:ascii="楷体_GB2312" w:eastAsia="楷体_GB2312" w:hAnsi="楷体_GB2312" w:cs="楷体_GB2312" w:hint="eastAsia"/>
          <w:b/>
          <w:bCs/>
          <w:sz w:val="32"/>
        </w:rPr>
        <w:t>明确分工。</w:t>
      </w:r>
      <w:r>
        <w:rPr>
          <w:rFonts w:ascii="仿宋" w:eastAsia="仿宋" w:hAnsi="仿宋" w:cs="仿宋" w:hint="eastAsia"/>
          <w:sz w:val="32"/>
        </w:rPr>
        <w:t>法治建设明确由法制分管局领导</w:t>
      </w:r>
      <w:r>
        <w:rPr>
          <w:rFonts w:ascii="仿宋" w:eastAsia="仿宋" w:hAnsi="仿宋" w:cs="仿宋" w:hint="eastAsia"/>
          <w:sz w:val="32"/>
        </w:rPr>
        <w:t>负责</w:t>
      </w:r>
      <w:r>
        <w:rPr>
          <w:rFonts w:ascii="仿宋" w:eastAsia="仿宋" w:hAnsi="仿宋" w:cs="仿宋" w:hint="eastAsia"/>
          <w:sz w:val="32"/>
        </w:rPr>
        <w:t>，法制大队</w:t>
      </w:r>
      <w:r>
        <w:rPr>
          <w:rFonts w:ascii="仿宋" w:eastAsia="仿宋" w:hAnsi="仿宋" w:cs="仿宋" w:hint="eastAsia"/>
          <w:sz w:val="32"/>
        </w:rPr>
        <w:t>办理日常事务。形成了局主要领导负总责、分管领导具体抓、</w:t>
      </w:r>
      <w:r>
        <w:rPr>
          <w:rFonts w:ascii="仿宋" w:eastAsia="仿宋" w:hAnsi="仿宋" w:cs="仿宋" w:hint="eastAsia"/>
          <w:sz w:val="32"/>
        </w:rPr>
        <w:t>二级机构</w:t>
      </w:r>
      <w:r>
        <w:rPr>
          <w:rFonts w:ascii="仿宋" w:eastAsia="仿宋" w:hAnsi="仿宋" w:cs="仿宋" w:hint="eastAsia"/>
          <w:sz w:val="32"/>
        </w:rPr>
        <w:t>负责人抓落实的的良好机制。结合我局工作实际，制定</w:t>
      </w:r>
      <w:r>
        <w:rPr>
          <w:rFonts w:ascii="仿宋" w:eastAsia="仿宋" w:hAnsi="仿宋" w:cs="仿宋" w:hint="eastAsia"/>
          <w:sz w:val="32"/>
        </w:rPr>
        <w:t>2022</w:t>
      </w:r>
      <w:r>
        <w:rPr>
          <w:rFonts w:ascii="仿宋" w:eastAsia="仿宋" w:hAnsi="仿宋" w:cs="仿宋" w:hint="eastAsia"/>
          <w:sz w:val="32"/>
        </w:rPr>
        <w:t>年度依法治县</w:t>
      </w:r>
      <w:r>
        <w:rPr>
          <w:rFonts w:ascii="仿宋" w:eastAsia="仿宋" w:hAnsi="仿宋" w:cs="仿宋" w:hint="eastAsia"/>
          <w:sz w:val="32"/>
        </w:rPr>
        <w:t>工作计划，明确法治宣传教育的指导、协调、考核等工作。</w:t>
      </w:r>
      <w:r>
        <w:rPr>
          <w:rFonts w:ascii="仿宋" w:eastAsia="仿宋" w:hAnsi="仿宋" w:cs="仿宋" w:hint="eastAsia"/>
          <w:sz w:val="32"/>
        </w:rPr>
        <w:t>组织两次全体机关干部参加的法治教育培训。</w:t>
      </w:r>
    </w:p>
    <w:p w:rsidR="003D0612" w:rsidRDefault="0009263B">
      <w:pPr>
        <w:spacing w:after="0" w:line="600" w:lineRule="exact"/>
        <w:ind w:firstLineChars="200" w:firstLine="643"/>
        <w:rPr>
          <w:rFonts w:ascii="仿宋" w:eastAsia="仿宋" w:hAnsi="仿宋" w:cs="仿宋"/>
          <w:sz w:val="32"/>
        </w:rPr>
      </w:pPr>
      <w:r>
        <w:rPr>
          <w:rFonts w:ascii="楷体_GB2312" w:eastAsia="楷体_GB2312" w:hAnsi="楷体_GB2312" w:cs="楷体_GB2312" w:hint="eastAsia"/>
          <w:b/>
          <w:bCs/>
          <w:sz w:val="32"/>
        </w:rPr>
        <w:t>（三）全面</w:t>
      </w:r>
      <w:r>
        <w:rPr>
          <w:rFonts w:ascii="楷体_GB2312" w:eastAsia="楷体_GB2312" w:hAnsi="楷体_GB2312" w:cs="楷体_GB2312" w:hint="eastAsia"/>
          <w:b/>
          <w:bCs/>
          <w:sz w:val="32"/>
        </w:rPr>
        <w:t>保障。</w:t>
      </w:r>
      <w:r>
        <w:rPr>
          <w:rFonts w:ascii="仿宋" w:eastAsia="仿宋" w:hAnsi="仿宋" w:cs="仿宋" w:hint="eastAsia"/>
          <w:sz w:val="32"/>
        </w:rPr>
        <w:t>将法治宣传教育经费列入了</w:t>
      </w:r>
      <w:r>
        <w:rPr>
          <w:rFonts w:ascii="仿宋" w:eastAsia="仿宋" w:hAnsi="仿宋" w:cs="仿宋" w:hint="eastAsia"/>
          <w:sz w:val="32"/>
        </w:rPr>
        <w:t>局年度财</w:t>
      </w:r>
      <w:r>
        <w:rPr>
          <w:rFonts w:ascii="仿宋" w:eastAsia="仿宋" w:hAnsi="仿宋" w:cs="仿宋" w:hint="eastAsia"/>
          <w:sz w:val="32"/>
        </w:rPr>
        <w:t>政</w:t>
      </w:r>
      <w:r>
        <w:rPr>
          <w:rFonts w:ascii="仿宋" w:eastAsia="仿宋" w:hAnsi="仿宋" w:cs="仿宋" w:hint="eastAsia"/>
          <w:sz w:val="32"/>
        </w:rPr>
        <w:t>预算，用于法治宣传教育。</w:t>
      </w:r>
      <w:r>
        <w:rPr>
          <w:rFonts w:ascii="仿宋" w:eastAsia="仿宋" w:hAnsi="仿宋" w:cs="仿宋" w:hint="eastAsia"/>
          <w:sz w:val="32"/>
        </w:rPr>
        <w:t>坚持把全民法治宣传教育作为长期</w:t>
      </w:r>
      <w:r>
        <w:rPr>
          <w:rFonts w:ascii="仿宋" w:eastAsia="仿宋" w:hAnsi="仿宋" w:cs="仿宋" w:hint="eastAsia"/>
          <w:sz w:val="32"/>
        </w:rPr>
        <w:lastRenderedPageBreak/>
        <w:t>性的基础工作来抓，正确解读宣传国家法律法规，创新宣传形式，努力完成良好法治氛围和法治习惯。聘请法律顾问，助力“法治公安”建设。</w:t>
      </w:r>
    </w:p>
    <w:p w:rsidR="003D0612" w:rsidRDefault="0009263B">
      <w:pPr>
        <w:spacing w:after="0" w:line="600" w:lineRule="exact"/>
        <w:ind w:firstLineChars="200" w:firstLine="640"/>
        <w:rPr>
          <w:rFonts w:ascii="黑体" w:eastAsia="黑体" w:hAnsi="黑体" w:cs="黑体"/>
          <w:sz w:val="32"/>
        </w:rPr>
      </w:pPr>
      <w:r>
        <w:rPr>
          <w:rFonts w:ascii="黑体" w:eastAsia="黑体" w:hAnsi="黑体" w:cs="黑体" w:hint="eastAsia"/>
          <w:sz w:val="32"/>
        </w:rPr>
        <w:t>二、落实依法行政</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1</w:t>
      </w:r>
      <w:r>
        <w:rPr>
          <w:rFonts w:ascii="仿宋" w:eastAsia="仿宋" w:hAnsi="仿宋" w:cs="仿宋" w:hint="eastAsia"/>
          <w:sz w:val="32"/>
        </w:rPr>
        <w:t>、对行政审批事项清单实行目录化、编码化、动态化管理，均在互联网</w:t>
      </w:r>
      <w:r>
        <w:rPr>
          <w:rFonts w:ascii="仿宋" w:eastAsia="仿宋" w:hAnsi="仿宋" w:cs="仿宋" w:hint="eastAsia"/>
          <w:sz w:val="32"/>
        </w:rPr>
        <w:t>+</w:t>
      </w:r>
      <w:r>
        <w:rPr>
          <w:rFonts w:ascii="仿宋" w:eastAsia="仿宋" w:hAnsi="仿宋" w:cs="仿宋" w:hint="eastAsia"/>
          <w:sz w:val="32"/>
        </w:rPr>
        <w:t>政务平台上进行公示、管理、运用，保证“清单之外无证明”。</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2</w:t>
      </w:r>
      <w:r>
        <w:rPr>
          <w:rFonts w:ascii="仿宋" w:eastAsia="仿宋" w:hAnsi="仿宋" w:cs="仿宋" w:hint="eastAsia"/>
          <w:sz w:val="32"/>
        </w:rPr>
        <w:t>、落实重大行政决策、规范性文件合法性审查、合同合法性审查等相关规定，</w:t>
      </w:r>
      <w:r>
        <w:rPr>
          <w:rFonts w:ascii="仿宋" w:eastAsia="仿宋" w:hAnsi="仿宋" w:cs="仿宋" w:hint="eastAsia"/>
          <w:sz w:val="32"/>
        </w:rPr>
        <w:t>2022</w:t>
      </w:r>
      <w:r>
        <w:rPr>
          <w:rFonts w:ascii="仿宋" w:eastAsia="仿宋" w:hAnsi="仿宋" w:cs="仿宋" w:hint="eastAsia"/>
          <w:sz w:val="32"/>
        </w:rPr>
        <w:t>年县局共印发文件</w:t>
      </w:r>
      <w:r>
        <w:rPr>
          <w:rFonts w:ascii="仿宋" w:eastAsia="仿宋" w:hAnsi="仿宋" w:cs="仿宋" w:hint="eastAsia"/>
          <w:sz w:val="32"/>
        </w:rPr>
        <w:t>76</w:t>
      </w:r>
      <w:r>
        <w:rPr>
          <w:rFonts w:ascii="仿宋" w:eastAsia="仿宋" w:hAnsi="仿宋" w:cs="仿宋" w:hint="eastAsia"/>
          <w:sz w:val="32"/>
        </w:rPr>
        <w:t>个，均进行了合法性审查。</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3</w:t>
      </w:r>
      <w:r>
        <w:rPr>
          <w:rFonts w:ascii="仿宋" w:eastAsia="仿宋" w:hAnsi="仿宋" w:cs="仿宋" w:hint="eastAsia"/>
          <w:sz w:val="32"/>
        </w:rPr>
        <w:t>、严格落实执法公示、执法全过程记录和重大执法决定法制审核“三</w:t>
      </w:r>
      <w:r>
        <w:rPr>
          <w:rFonts w:ascii="仿宋" w:eastAsia="仿宋" w:hAnsi="仿宋" w:cs="仿宋" w:hint="eastAsia"/>
          <w:sz w:val="32"/>
        </w:rPr>
        <w:t>项制度”。在“阳光警务平台”对行政处罚进行公示公开，执法过程一律使用执法记录仪，案件审批均由所队法制员、法制大队审核民警、局领导按层级审批。</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4</w:t>
      </w:r>
      <w:r>
        <w:rPr>
          <w:rFonts w:ascii="仿宋" w:eastAsia="仿宋" w:hAnsi="仿宋" w:cs="仿宋" w:hint="eastAsia"/>
          <w:sz w:val="32"/>
        </w:rPr>
        <w:t>、所有案件从受理开始，每一步程序均录入执法办案系统，实行零线下办案。完善行政执法与刑事司法衔接机制。</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5</w:t>
      </w:r>
      <w:r>
        <w:rPr>
          <w:rFonts w:ascii="仿宋" w:eastAsia="仿宋" w:hAnsi="仿宋" w:cs="仿宋" w:hint="eastAsia"/>
          <w:sz w:val="32"/>
        </w:rPr>
        <w:t>、认真履行行政复议被申请人职责，及时提交行政复议答复材料，依法履行行政复议决定。落实行政机关负责人出庭应诉制度，</w:t>
      </w:r>
      <w:r>
        <w:rPr>
          <w:rFonts w:ascii="仿宋" w:eastAsia="仿宋" w:hAnsi="仿宋" w:cs="仿宋" w:hint="eastAsia"/>
          <w:sz w:val="32"/>
        </w:rPr>
        <w:tab/>
      </w:r>
      <w:r>
        <w:rPr>
          <w:rFonts w:ascii="仿宋" w:eastAsia="仿宋" w:hAnsi="仿宋" w:cs="仿宋" w:hint="eastAsia"/>
          <w:sz w:val="32"/>
        </w:rPr>
        <w:t>今年共受理行政复议、诉讼</w:t>
      </w:r>
      <w:r>
        <w:rPr>
          <w:rFonts w:ascii="仿宋" w:eastAsia="仿宋" w:hAnsi="仿宋" w:cs="仿宋" w:hint="eastAsia"/>
          <w:sz w:val="32"/>
        </w:rPr>
        <w:t>2</w:t>
      </w:r>
      <w:r>
        <w:rPr>
          <w:rFonts w:ascii="仿宋" w:eastAsia="仿宋" w:hAnsi="仿宋" w:cs="仿宋" w:hint="eastAsia"/>
          <w:sz w:val="32"/>
        </w:rPr>
        <w:t>起</w:t>
      </w:r>
      <w:r>
        <w:rPr>
          <w:rFonts w:ascii="仿宋" w:eastAsia="仿宋" w:hAnsi="仿宋" w:cs="仿宋" w:hint="eastAsia"/>
          <w:sz w:val="32"/>
        </w:rPr>
        <w:t>，零败诉。</w:t>
      </w:r>
    </w:p>
    <w:p w:rsidR="003D0612" w:rsidRDefault="0009263B">
      <w:pPr>
        <w:spacing w:after="0" w:line="600" w:lineRule="exact"/>
        <w:ind w:firstLineChars="200" w:firstLine="640"/>
        <w:rPr>
          <w:rFonts w:ascii="黑体" w:eastAsia="黑体" w:hAnsi="黑体" w:cs="黑体"/>
          <w:sz w:val="32"/>
        </w:rPr>
      </w:pPr>
      <w:r>
        <w:rPr>
          <w:rFonts w:ascii="黑体" w:eastAsia="黑体" w:hAnsi="黑体" w:cs="黑体" w:hint="eastAsia"/>
          <w:sz w:val="32"/>
        </w:rPr>
        <w:t>三、强化普法工作</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为了使普法工作达到预期目的，我局坚持多角度，多层次开展普法宣传教育工作。落实“谁执法谁普法”的普法责任制，</w:t>
      </w:r>
      <w:r>
        <w:rPr>
          <w:rFonts w:ascii="仿宋" w:eastAsia="仿宋" w:hAnsi="仿宋" w:cs="仿宋" w:hint="eastAsia"/>
          <w:sz w:val="32"/>
        </w:rPr>
        <w:lastRenderedPageBreak/>
        <w:t>广泛开展以案释法和</w:t>
      </w:r>
      <w:r>
        <w:rPr>
          <w:rFonts w:ascii="仿宋" w:eastAsia="仿宋" w:hAnsi="仿宋" w:cs="仿宋" w:hint="eastAsia"/>
          <w:sz w:val="32"/>
        </w:rPr>
        <w:t>案件</w:t>
      </w:r>
      <w:r>
        <w:rPr>
          <w:rFonts w:ascii="仿宋" w:eastAsia="仿宋" w:hAnsi="仿宋" w:cs="仿宋" w:hint="eastAsia"/>
          <w:sz w:val="32"/>
        </w:rPr>
        <w:t>警示教育，</w:t>
      </w:r>
      <w:r>
        <w:rPr>
          <w:rFonts w:ascii="仿宋" w:eastAsia="仿宋" w:hAnsi="仿宋" w:cs="仿宋" w:hint="eastAsia"/>
          <w:sz w:val="32"/>
        </w:rPr>
        <w:t>行业法律宣传。落实领导干部年终述法制度，</w:t>
      </w:r>
      <w:r>
        <w:rPr>
          <w:rFonts w:ascii="仿宋" w:eastAsia="仿宋" w:hAnsi="仿宋" w:cs="仿宋" w:hint="eastAsia"/>
          <w:sz w:val="32"/>
        </w:rPr>
        <w:t>2022</w:t>
      </w:r>
      <w:r>
        <w:rPr>
          <w:rFonts w:ascii="仿宋" w:eastAsia="仿宋" w:hAnsi="仿宋" w:cs="仿宋" w:hint="eastAsia"/>
          <w:sz w:val="32"/>
        </w:rPr>
        <w:t>年学法考法工作均达到了</w:t>
      </w:r>
      <w:r>
        <w:rPr>
          <w:rFonts w:ascii="仿宋" w:eastAsia="仿宋" w:hAnsi="仿宋" w:cs="仿宋" w:hint="eastAsia"/>
          <w:sz w:val="32"/>
        </w:rPr>
        <w:t>100%</w:t>
      </w:r>
      <w:r>
        <w:rPr>
          <w:rFonts w:ascii="仿宋" w:eastAsia="仿宋" w:hAnsi="仿宋" w:cs="仿宋" w:hint="eastAsia"/>
          <w:sz w:val="32"/>
        </w:rPr>
        <w:t>。</w:t>
      </w:r>
    </w:p>
    <w:p w:rsidR="003D0612" w:rsidRDefault="0009263B">
      <w:pPr>
        <w:numPr>
          <w:ilvl w:val="0"/>
          <w:numId w:val="1"/>
        </w:numPr>
        <w:snapToGrid/>
        <w:spacing w:after="0" w:line="600" w:lineRule="exact"/>
        <w:ind w:firstLineChars="200" w:firstLine="643"/>
        <w:rPr>
          <w:rFonts w:ascii="楷体_GB2312" w:eastAsia="楷体_GB2312" w:hAnsi="楷体_GB2312" w:cs="楷体_GB2312"/>
          <w:b/>
          <w:bCs/>
          <w:sz w:val="32"/>
        </w:rPr>
      </w:pPr>
      <w:r>
        <w:rPr>
          <w:rFonts w:ascii="楷体_GB2312" w:eastAsia="楷体_GB2312" w:hAnsi="楷体_GB2312" w:cs="楷体_GB2312" w:hint="eastAsia"/>
          <w:b/>
          <w:bCs/>
          <w:sz w:val="32"/>
        </w:rPr>
        <w:t>明宣传内容，加强普法宣传。</w:t>
      </w:r>
    </w:p>
    <w:p w:rsidR="003D0612" w:rsidRDefault="0009263B">
      <w:pPr>
        <w:snapToGrid/>
        <w:spacing w:after="0" w:line="600" w:lineRule="exact"/>
        <w:ind w:firstLineChars="200" w:firstLine="640"/>
        <w:rPr>
          <w:rFonts w:ascii="仿宋" w:eastAsia="仿宋" w:hAnsi="仿宋" w:cs="仿宋"/>
          <w:sz w:val="32"/>
        </w:rPr>
      </w:pPr>
      <w:r>
        <w:rPr>
          <w:rFonts w:ascii="仿宋" w:eastAsia="仿宋" w:hAnsi="仿宋" w:cs="仿宋" w:hint="eastAsia"/>
          <w:sz w:val="32"/>
        </w:rPr>
        <w:t>我局充分利用</w:t>
      </w:r>
      <w:r>
        <w:rPr>
          <w:rFonts w:ascii="仿宋" w:eastAsia="仿宋" w:hAnsi="仿宋" w:cs="仿宋" w:hint="eastAsia"/>
          <w:sz w:val="32"/>
        </w:rPr>
        <w:t>乡村振兴工作、党员进社区活动等</w:t>
      </w:r>
      <w:r>
        <w:rPr>
          <w:rFonts w:ascii="仿宋" w:eastAsia="仿宋" w:hAnsi="仿宋" w:cs="仿宋" w:hint="eastAsia"/>
          <w:sz w:val="32"/>
        </w:rPr>
        <w:t>向</w:t>
      </w:r>
      <w:r>
        <w:rPr>
          <w:rFonts w:ascii="仿宋" w:eastAsia="仿宋" w:hAnsi="仿宋" w:cs="仿宋" w:hint="eastAsia"/>
          <w:sz w:val="32"/>
        </w:rPr>
        <w:t>广大群众</w:t>
      </w:r>
      <w:r>
        <w:rPr>
          <w:rFonts w:ascii="仿宋" w:eastAsia="仿宋" w:hAnsi="仿宋" w:cs="仿宋" w:hint="eastAsia"/>
          <w:sz w:val="32"/>
        </w:rPr>
        <w:t>开展宣传工作，切实将宣传工作融入日常工作中。一是积极宣传习近平总书记全面依法治国新理念、新思维、新战略等重要论述，以及党的十九大</w:t>
      </w:r>
      <w:r>
        <w:rPr>
          <w:rFonts w:ascii="仿宋" w:eastAsia="仿宋" w:hAnsi="仿宋" w:cs="仿宋" w:hint="eastAsia"/>
          <w:sz w:val="32"/>
        </w:rPr>
        <w:t>、二十大</w:t>
      </w:r>
      <w:r>
        <w:rPr>
          <w:rFonts w:ascii="仿宋" w:eastAsia="仿宋" w:hAnsi="仿宋" w:cs="仿宋" w:hint="eastAsia"/>
          <w:sz w:val="32"/>
        </w:rPr>
        <w:t>以来党中央对依法治国重大决策部署，宣传国家安全法、反恐怖主义法等维稳密切相关</w:t>
      </w:r>
      <w:r>
        <w:rPr>
          <w:rFonts w:ascii="仿宋" w:eastAsia="仿宋" w:hAnsi="仿宋" w:cs="仿宋" w:hint="eastAsia"/>
          <w:sz w:val="32"/>
        </w:rPr>
        <w:t>内容。二是深入学习宣传与</w:t>
      </w:r>
      <w:r>
        <w:rPr>
          <w:rFonts w:ascii="仿宋" w:eastAsia="仿宋" w:hAnsi="仿宋" w:cs="仿宋" w:hint="eastAsia"/>
          <w:sz w:val="32"/>
        </w:rPr>
        <w:t>乡村振兴</w:t>
      </w:r>
      <w:r>
        <w:rPr>
          <w:rFonts w:ascii="仿宋" w:eastAsia="仿宋" w:hAnsi="仿宋" w:cs="仿宋" w:hint="eastAsia"/>
          <w:sz w:val="32"/>
        </w:rPr>
        <w:t>、环境保护、消防、安全生产等保障法律法规。三是以业务领域为方向，积极宣传</w:t>
      </w:r>
      <w:r>
        <w:rPr>
          <w:rFonts w:ascii="仿宋" w:eastAsia="仿宋" w:hAnsi="仿宋" w:cs="仿宋" w:hint="eastAsia"/>
          <w:sz w:val="32"/>
        </w:rPr>
        <w:t>禁毒法、治安管理处罚法、刑法、人口出入境法律法规等相关法律</w:t>
      </w:r>
      <w:r>
        <w:rPr>
          <w:rFonts w:ascii="仿宋" w:eastAsia="仿宋" w:hAnsi="仿宋" w:cs="仿宋" w:hint="eastAsia"/>
          <w:sz w:val="32"/>
        </w:rPr>
        <w:t>。通过开展法治宣传教育，传播法律知识，弘扬法治精神，提高社会法律意识和对法律法规的认知感。</w:t>
      </w:r>
    </w:p>
    <w:p w:rsidR="003D0612" w:rsidRDefault="0009263B">
      <w:pPr>
        <w:spacing w:after="0" w:line="600" w:lineRule="exact"/>
        <w:ind w:firstLineChars="200" w:firstLine="643"/>
        <w:rPr>
          <w:rFonts w:ascii="楷体_GB2312" w:eastAsia="楷体_GB2312" w:hAnsi="楷体_GB2312" w:cs="楷体_GB2312"/>
          <w:b/>
          <w:bCs/>
          <w:sz w:val="32"/>
        </w:rPr>
      </w:pPr>
      <w:r>
        <w:rPr>
          <w:rFonts w:ascii="楷体_GB2312" w:eastAsia="楷体_GB2312" w:hAnsi="楷体_GB2312" w:cs="楷体_GB2312" w:hint="eastAsia"/>
          <w:b/>
          <w:bCs/>
          <w:sz w:val="32"/>
        </w:rPr>
        <w:t>（二）</w:t>
      </w:r>
      <w:r>
        <w:rPr>
          <w:rFonts w:ascii="楷体_GB2312" w:eastAsia="楷体_GB2312" w:hAnsi="楷体_GB2312" w:cs="楷体_GB2312" w:hint="eastAsia"/>
          <w:b/>
          <w:bCs/>
          <w:sz w:val="32"/>
        </w:rPr>
        <w:t>多渠道宣传，丰硕普法成效。</w:t>
      </w:r>
    </w:p>
    <w:p w:rsidR="003D0612" w:rsidRDefault="0009263B">
      <w:pPr>
        <w:spacing w:after="0" w:line="600" w:lineRule="exact"/>
        <w:ind w:firstLineChars="200" w:firstLine="640"/>
        <w:rPr>
          <w:rFonts w:ascii="仿宋_GB2312" w:eastAsia="仿宋_GB2312" w:cs="Helvetica"/>
          <w:color w:val="000000"/>
          <w:spacing w:val="15"/>
          <w:sz w:val="32"/>
          <w:szCs w:val="32"/>
        </w:rPr>
      </w:pPr>
      <w:r>
        <w:rPr>
          <w:rFonts w:ascii="仿宋" w:eastAsia="仿宋" w:hAnsi="仿宋" w:cs="仿宋" w:hint="eastAsia"/>
          <w:sz w:val="32"/>
        </w:rPr>
        <w:t>一是坚持领导学法和干部职工学法相结合。</w:t>
      </w:r>
      <w:r>
        <w:rPr>
          <w:rFonts w:ascii="仿宋" w:eastAsia="仿宋" w:hAnsi="仿宋" w:cs="仿宋" w:hint="eastAsia"/>
          <w:sz w:val="32"/>
        </w:rPr>
        <w:t>让法治真正成为领导班子知识体系中的基础内容，</w:t>
      </w:r>
      <w:r>
        <w:rPr>
          <w:rFonts w:ascii="仿宋" w:eastAsia="仿宋" w:hAnsi="仿宋" w:cs="仿宋" w:hint="eastAsia"/>
          <w:sz w:val="32"/>
        </w:rPr>
        <w:t>组织</w:t>
      </w:r>
      <w:r>
        <w:rPr>
          <w:rFonts w:ascii="仿宋" w:eastAsia="仿宋" w:hAnsi="仿宋" w:cs="仿宋" w:hint="eastAsia"/>
          <w:sz w:val="32"/>
        </w:rPr>
        <w:t>局党</w:t>
      </w:r>
      <w:r>
        <w:rPr>
          <w:rFonts w:ascii="仿宋" w:eastAsia="仿宋" w:hAnsi="仿宋" w:cs="仿宋" w:hint="eastAsia"/>
          <w:sz w:val="32"/>
        </w:rPr>
        <w:t>委</w:t>
      </w:r>
      <w:r>
        <w:rPr>
          <w:rFonts w:ascii="仿宋" w:eastAsia="仿宋" w:hAnsi="仿宋" w:cs="仿宋" w:hint="eastAsia"/>
          <w:sz w:val="32"/>
        </w:rPr>
        <w:t>中心组集体学法</w:t>
      </w:r>
      <w:r>
        <w:rPr>
          <w:rFonts w:ascii="仿宋" w:eastAsia="仿宋" w:hAnsi="仿宋" w:cs="仿宋" w:hint="eastAsia"/>
          <w:sz w:val="32"/>
        </w:rPr>
        <w:t>每年</w:t>
      </w:r>
      <w:r>
        <w:rPr>
          <w:rFonts w:ascii="仿宋" w:eastAsia="仿宋" w:hAnsi="仿宋" w:cs="仿宋" w:hint="eastAsia"/>
          <w:sz w:val="32"/>
        </w:rPr>
        <w:t>不少于</w:t>
      </w:r>
      <w:r>
        <w:rPr>
          <w:rFonts w:ascii="仿宋" w:eastAsia="仿宋" w:hAnsi="仿宋" w:cs="仿宋" w:hint="eastAsia"/>
          <w:sz w:val="32"/>
        </w:rPr>
        <w:t>2</w:t>
      </w:r>
      <w:r>
        <w:rPr>
          <w:rFonts w:ascii="仿宋" w:eastAsia="仿宋" w:hAnsi="仿宋" w:cs="仿宋" w:hint="eastAsia"/>
          <w:sz w:val="32"/>
        </w:rPr>
        <w:t>次。与加强党风廉政建设结合起来</w:t>
      </w:r>
      <w:r>
        <w:rPr>
          <w:rFonts w:ascii="仿宋" w:eastAsia="仿宋" w:hAnsi="仿宋" w:cs="仿宋" w:hint="eastAsia"/>
          <w:sz w:val="32"/>
        </w:rPr>
        <w:t>，</w:t>
      </w:r>
      <w:r>
        <w:rPr>
          <w:rFonts w:ascii="仿宋" w:eastAsia="仿宋" w:hAnsi="仿宋" w:cs="仿宋" w:hint="eastAsia"/>
          <w:sz w:val="32"/>
        </w:rPr>
        <w:t>将法治学习教育融会贯穿到加强党风廉政建设和反腐败工作中，特别是贯穿于每年的党风廉政教育月活动的全过程。通过学习《党内纪律处分条例》、《党内监督条例》等党纪条规等，</w:t>
      </w:r>
      <w:r>
        <w:rPr>
          <w:rFonts w:ascii="仿宋" w:eastAsia="仿宋" w:hAnsi="仿宋" w:cs="仿宋" w:hint="eastAsia"/>
          <w:sz w:val="32"/>
        </w:rPr>
        <w:t>组织</w:t>
      </w:r>
      <w:r>
        <w:rPr>
          <w:rFonts w:ascii="仿宋" w:eastAsia="仿宋" w:hAnsi="仿宋" w:cs="仿宋" w:hint="eastAsia"/>
          <w:sz w:val="32"/>
        </w:rPr>
        <w:t>集中观看党风廉政建设警示教育专题片。</w:t>
      </w:r>
      <w:r>
        <w:rPr>
          <w:rFonts w:ascii="仿宋_GB2312" w:eastAsia="仿宋_GB2312" w:cs="Helvetica" w:hint="eastAsia"/>
          <w:color w:val="000000"/>
          <w:spacing w:val="15"/>
          <w:sz w:val="32"/>
          <w:szCs w:val="32"/>
        </w:rPr>
        <w:t>2</w:t>
      </w:r>
      <w:r>
        <w:rPr>
          <w:rFonts w:ascii="仿宋_GB2312" w:eastAsia="仿宋_GB2312" w:cs="Helvetica" w:hint="eastAsia"/>
          <w:color w:val="000000"/>
          <w:spacing w:val="15"/>
          <w:sz w:val="32"/>
          <w:szCs w:val="32"/>
        </w:rPr>
        <w:t>月</w:t>
      </w:r>
      <w:r>
        <w:rPr>
          <w:rFonts w:ascii="仿宋_GB2312" w:eastAsia="仿宋_GB2312" w:cs="Helvetica" w:hint="eastAsia"/>
          <w:color w:val="000000"/>
          <w:spacing w:val="15"/>
          <w:sz w:val="32"/>
          <w:szCs w:val="32"/>
        </w:rPr>
        <w:t>28</w:t>
      </w:r>
      <w:r>
        <w:rPr>
          <w:rFonts w:ascii="仿宋_GB2312" w:eastAsia="仿宋_GB2312" w:cs="Helvetica" w:hint="eastAsia"/>
          <w:color w:val="000000"/>
          <w:spacing w:val="15"/>
          <w:sz w:val="32"/>
          <w:szCs w:val="32"/>
        </w:rPr>
        <w:t>日，组织全体民警观看了央视警示教育专题片《零容忍》</w:t>
      </w:r>
      <w:r>
        <w:rPr>
          <w:rFonts w:ascii="仿宋_GB2312" w:eastAsia="仿宋_GB2312" w:hAnsi="仿宋_GB2312" w:cs="仿宋_GB2312" w:hint="eastAsia"/>
          <w:bCs/>
          <w:color w:val="000000"/>
          <w:kern w:val="44"/>
          <w:sz w:val="32"/>
          <w:szCs w:val="32"/>
        </w:rPr>
        <w:t>、</w:t>
      </w:r>
      <w:r>
        <w:rPr>
          <w:rFonts w:ascii="仿宋_GB2312" w:eastAsia="仿宋_GB2312" w:hAnsi="仿宋_GB2312" w:cs="仿宋_GB2312" w:hint="eastAsia"/>
          <w:bCs/>
          <w:color w:val="000000"/>
          <w:kern w:val="44"/>
          <w:sz w:val="32"/>
          <w:szCs w:val="32"/>
        </w:rPr>
        <w:t>4</w:t>
      </w:r>
      <w:r>
        <w:rPr>
          <w:rFonts w:ascii="仿宋_GB2312" w:eastAsia="仿宋_GB2312" w:hAnsi="仿宋_GB2312" w:cs="仿宋_GB2312" w:hint="eastAsia"/>
          <w:bCs/>
          <w:color w:val="000000"/>
          <w:kern w:val="44"/>
          <w:sz w:val="32"/>
          <w:szCs w:val="32"/>
        </w:rPr>
        <w:t>月份组织观看</w:t>
      </w:r>
      <w:r>
        <w:rPr>
          <w:rFonts w:ascii="仿宋_GB2312" w:eastAsia="仿宋_GB2312" w:hAnsi="仿宋_GB2312" w:cs="仿宋_GB2312" w:hint="eastAsia"/>
          <w:bCs/>
          <w:color w:val="000000"/>
          <w:kern w:val="44"/>
          <w:sz w:val="32"/>
          <w:szCs w:val="32"/>
        </w:rPr>
        <w:lastRenderedPageBreak/>
        <w:t>《铁纪强警</w:t>
      </w:r>
      <w:r>
        <w:rPr>
          <w:rFonts w:ascii="仿宋_GB2312" w:eastAsia="仿宋_GB2312" w:hAnsi="仿宋_GB2312" w:cs="仿宋_GB2312" w:hint="eastAsia"/>
          <w:bCs/>
          <w:color w:val="000000"/>
          <w:kern w:val="44"/>
          <w:sz w:val="32"/>
          <w:szCs w:val="32"/>
        </w:rPr>
        <w:t>3</w:t>
      </w:r>
      <w:r>
        <w:rPr>
          <w:rFonts w:ascii="仿宋_GB2312" w:eastAsia="仿宋_GB2312" w:hAnsi="仿宋_GB2312" w:cs="仿宋_GB2312" w:hint="eastAsia"/>
          <w:bCs/>
          <w:color w:val="000000"/>
          <w:kern w:val="44"/>
          <w:sz w:val="32"/>
          <w:szCs w:val="32"/>
        </w:rPr>
        <w:t>》、</w:t>
      </w:r>
      <w:r>
        <w:rPr>
          <w:rFonts w:ascii="仿宋_GB2312" w:eastAsia="仿宋_GB2312" w:hAnsi="仿宋_GB2312" w:cs="仿宋_GB2312" w:hint="eastAsia"/>
          <w:bCs/>
          <w:color w:val="000000"/>
          <w:kern w:val="44"/>
          <w:sz w:val="32"/>
          <w:szCs w:val="32"/>
        </w:rPr>
        <w:t>7</w:t>
      </w:r>
      <w:r>
        <w:rPr>
          <w:rFonts w:ascii="仿宋_GB2312" w:eastAsia="仿宋_GB2312" w:hAnsi="仿宋_GB2312" w:cs="仿宋_GB2312" w:hint="eastAsia"/>
          <w:bCs/>
          <w:color w:val="000000"/>
          <w:kern w:val="44"/>
          <w:sz w:val="32"/>
          <w:szCs w:val="32"/>
        </w:rPr>
        <w:t>月份组织观看《不可触碰的底线</w:t>
      </w:r>
      <w:r>
        <w:rPr>
          <w:rFonts w:ascii="仿宋_GB2312" w:eastAsia="仿宋_GB2312" w:hAnsi="仿宋_GB2312" w:cs="仿宋_GB2312" w:hint="eastAsia"/>
          <w:bCs/>
          <w:color w:val="000000"/>
          <w:kern w:val="44"/>
          <w:sz w:val="32"/>
          <w:szCs w:val="32"/>
        </w:rPr>
        <w:t>4</w:t>
      </w:r>
      <w:r>
        <w:rPr>
          <w:rFonts w:ascii="仿宋_GB2312" w:eastAsia="仿宋_GB2312" w:hAnsi="仿宋_GB2312" w:cs="仿宋_GB2312" w:hint="eastAsia"/>
          <w:bCs/>
          <w:color w:val="000000"/>
          <w:kern w:val="44"/>
          <w:sz w:val="32"/>
          <w:szCs w:val="32"/>
        </w:rPr>
        <w:t>》等警示教育片</w:t>
      </w:r>
      <w:r>
        <w:rPr>
          <w:rFonts w:ascii="仿宋_GB2312" w:eastAsia="仿宋_GB2312" w:hAnsi="仿宋_GB2312" w:cs="仿宋_GB2312" w:hint="eastAsia"/>
          <w:bCs/>
          <w:color w:val="000000"/>
          <w:kern w:val="44"/>
          <w:sz w:val="32"/>
          <w:szCs w:val="32"/>
        </w:rPr>
        <w:t>。</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二</w:t>
      </w:r>
      <w:r>
        <w:rPr>
          <w:rFonts w:ascii="仿宋" w:eastAsia="仿宋" w:hAnsi="仿宋" w:cs="仿宋" w:hint="eastAsia"/>
          <w:sz w:val="32"/>
        </w:rPr>
        <w:t>是完善日常学法制度，坚持集中培训与个人自学相结合，</w:t>
      </w:r>
      <w:r>
        <w:rPr>
          <w:rFonts w:ascii="仿宋" w:eastAsia="仿宋" w:hAnsi="仿宋" w:cs="仿宋" w:hint="eastAsia"/>
          <w:sz w:val="32"/>
        </w:rPr>
        <w:t>2022</w:t>
      </w:r>
      <w:r>
        <w:rPr>
          <w:rFonts w:ascii="仿宋" w:eastAsia="仿宋" w:hAnsi="仿宋" w:cs="仿宋" w:hint="eastAsia"/>
          <w:sz w:val="32"/>
        </w:rPr>
        <w:t>年</w:t>
      </w:r>
      <w:r>
        <w:rPr>
          <w:rFonts w:ascii="仿宋" w:eastAsia="仿宋" w:hAnsi="仿宋" w:cs="仿宋" w:hint="eastAsia"/>
          <w:sz w:val="32"/>
        </w:rPr>
        <w:t>3</w:t>
      </w:r>
      <w:r>
        <w:rPr>
          <w:rFonts w:ascii="仿宋" w:eastAsia="仿宋" w:hAnsi="仿宋" w:cs="仿宋" w:hint="eastAsia"/>
          <w:sz w:val="32"/>
        </w:rPr>
        <w:t>月和</w:t>
      </w:r>
      <w:r>
        <w:rPr>
          <w:rFonts w:ascii="仿宋" w:eastAsia="仿宋" w:hAnsi="仿宋" w:cs="仿宋" w:hint="eastAsia"/>
          <w:sz w:val="32"/>
        </w:rPr>
        <w:t>9</w:t>
      </w:r>
      <w:r>
        <w:rPr>
          <w:rFonts w:ascii="仿宋" w:eastAsia="仿宋" w:hAnsi="仿宋" w:cs="仿宋" w:hint="eastAsia"/>
          <w:sz w:val="32"/>
        </w:rPr>
        <w:t>月，分别组织了两次集中法制业务培训。年度学法考法工作参与率与通过率均达到</w:t>
      </w:r>
      <w:r>
        <w:rPr>
          <w:rFonts w:ascii="仿宋" w:eastAsia="仿宋" w:hAnsi="仿宋" w:cs="仿宋" w:hint="eastAsia"/>
          <w:sz w:val="32"/>
        </w:rPr>
        <w:t>100%</w:t>
      </w:r>
      <w:r>
        <w:rPr>
          <w:rFonts w:ascii="仿宋" w:eastAsia="仿宋" w:hAnsi="仿宋" w:cs="仿宋" w:hint="eastAsia"/>
          <w:sz w:val="32"/>
        </w:rPr>
        <w:t>。</w:t>
      </w:r>
      <w:r>
        <w:rPr>
          <w:rFonts w:ascii="仿宋" w:eastAsia="仿宋" w:hAnsi="仿宋" w:cs="仿宋" w:hint="eastAsia"/>
          <w:sz w:val="32"/>
        </w:rPr>
        <w:t>通过微信“每日一学</w:t>
      </w:r>
      <w:r>
        <w:rPr>
          <w:rFonts w:ascii="仿宋" w:eastAsia="仿宋" w:hAnsi="仿宋" w:cs="仿宋" w:hint="eastAsia"/>
          <w:sz w:val="32"/>
        </w:rPr>
        <w:t>”、定期培训、随岗培训增强全局民警的执法办案水平，今年共开展微信“每日一学”</w:t>
      </w:r>
      <w:r>
        <w:rPr>
          <w:rFonts w:ascii="仿宋" w:eastAsia="仿宋" w:hAnsi="仿宋" w:cs="仿宋" w:hint="eastAsia"/>
          <w:sz w:val="32"/>
        </w:rPr>
        <w:t>150</w:t>
      </w:r>
      <w:r>
        <w:rPr>
          <w:rFonts w:ascii="仿宋" w:eastAsia="仿宋" w:hAnsi="仿宋" w:cs="仿宋" w:hint="eastAsia"/>
          <w:sz w:val="32"/>
        </w:rPr>
        <w:t>余期。</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三是深入开展“法律进学校”活动，加强青少年法治教育。各派出所对辖区学校明确“法治副校长”人员及职责，定期进校园开展相关法律宣传。</w:t>
      </w:r>
      <w:r>
        <w:rPr>
          <w:rFonts w:ascii="仿宋" w:eastAsia="仿宋" w:hAnsi="仿宋" w:cs="仿宋" w:hint="eastAsia"/>
          <w:sz w:val="32"/>
        </w:rPr>
        <w:t>5</w:t>
      </w:r>
      <w:r>
        <w:rPr>
          <w:rFonts w:ascii="仿宋" w:eastAsia="仿宋" w:hAnsi="仿宋" w:cs="仿宋" w:hint="eastAsia"/>
          <w:sz w:val="32"/>
        </w:rPr>
        <w:t>月</w:t>
      </w:r>
      <w:r>
        <w:rPr>
          <w:rFonts w:ascii="仿宋" w:eastAsia="仿宋" w:hAnsi="仿宋" w:cs="仿宋" w:hint="eastAsia"/>
          <w:sz w:val="32"/>
        </w:rPr>
        <w:t>10</w:t>
      </w:r>
      <w:r>
        <w:rPr>
          <w:rFonts w:ascii="仿宋" w:eastAsia="仿宋" w:hAnsi="仿宋" w:cs="仿宋" w:hint="eastAsia"/>
          <w:sz w:val="32"/>
        </w:rPr>
        <w:t>日，灰山港派出所深入辖区铁路沿线</w:t>
      </w:r>
      <w:r>
        <w:rPr>
          <w:rFonts w:ascii="仿宋" w:eastAsia="仿宋" w:hAnsi="仿宋" w:cs="仿宋" w:hint="eastAsia"/>
          <w:sz w:val="32"/>
        </w:rPr>
        <w:t>5</w:t>
      </w:r>
      <w:r>
        <w:rPr>
          <w:rFonts w:ascii="仿宋" w:eastAsia="仿宋" w:hAnsi="仿宋" w:cs="仿宋" w:hint="eastAsia"/>
          <w:sz w:val="32"/>
        </w:rPr>
        <w:t>所中小学开展“爱路护路”宣传活动。</w:t>
      </w:r>
      <w:r>
        <w:rPr>
          <w:rFonts w:ascii="仿宋" w:eastAsia="仿宋" w:hAnsi="仿宋" w:cs="仿宋" w:hint="eastAsia"/>
          <w:sz w:val="32"/>
        </w:rPr>
        <w:t>6</w:t>
      </w:r>
      <w:r>
        <w:rPr>
          <w:rFonts w:ascii="仿宋" w:eastAsia="仿宋" w:hAnsi="仿宋" w:cs="仿宋" w:hint="eastAsia"/>
          <w:sz w:val="32"/>
        </w:rPr>
        <w:t>月</w:t>
      </w:r>
      <w:r>
        <w:rPr>
          <w:rFonts w:ascii="仿宋" w:eastAsia="仿宋" w:hAnsi="仿宋" w:cs="仿宋" w:hint="eastAsia"/>
          <w:sz w:val="32"/>
        </w:rPr>
        <w:t>16</w:t>
      </w:r>
      <w:r>
        <w:rPr>
          <w:rFonts w:ascii="仿宋" w:eastAsia="仿宋" w:hAnsi="仿宋" w:cs="仿宋" w:hint="eastAsia"/>
          <w:sz w:val="32"/>
        </w:rPr>
        <w:t>日浮邱山派出所深入浮邱山中心学校开展校园安全教育。</w:t>
      </w:r>
      <w:r>
        <w:rPr>
          <w:rFonts w:ascii="仿宋" w:eastAsia="仿宋" w:hAnsi="仿宋" w:cs="仿宋" w:hint="eastAsia"/>
          <w:sz w:val="32"/>
        </w:rPr>
        <w:t>6</w:t>
      </w:r>
      <w:r>
        <w:rPr>
          <w:rFonts w:ascii="仿宋" w:eastAsia="仿宋" w:hAnsi="仿宋" w:cs="仿宋" w:hint="eastAsia"/>
          <w:sz w:val="32"/>
        </w:rPr>
        <w:t>月</w:t>
      </w:r>
      <w:r>
        <w:rPr>
          <w:rFonts w:ascii="仿宋" w:eastAsia="仿宋" w:hAnsi="仿宋" w:cs="仿宋" w:hint="eastAsia"/>
          <w:sz w:val="32"/>
        </w:rPr>
        <w:t>29</w:t>
      </w:r>
      <w:r>
        <w:rPr>
          <w:rFonts w:ascii="仿宋" w:eastAsia="仿宋" w:hAnsi="仿宋" w:cs="仿宋" w:hint="eastAsia"/>
          <w:sz w:val="32"/>
        </w:rPr>
        <w:t>日县公安局退休老同志在桃花江小学门口开展防溺水宣传。</w:t>
      </w:r>
      <w:r>
        <w:rPr>
          <w:rFonts w:ascii="仿宋" w:eastAsia="仿宋" w:hAnsi="仿宋" w:cs="仿宋" w:hint="eastAsia"/>
          <w:sz w:val="32"/>
        </w:rPr>
        <w:t>9</w:t>
      </w:r>
      <w:r>
        <w:rPr>
          <w:rFonts w:ascii="仿宋" w:eastAsia="仿宋" w:hAnsi="仿宋" w:cs="仿宋" w:hint="eastAsia"/>
          <w:sz w:val="32"/>
        </w:rPr>
        <w:t>月</w:t>
      </w:r>
      <w:r>
        <w:rPr>
          <w:rFonts w:ascii="仿宋" w:eastAsia="仿宋" w:hAnsi="仿宋" w:cs="仿宋" w:hint="eastAsia"/>
          <w:sz w:val="32"/>
        </w:rPr>
        <w:t>20</w:t>
      </w:r>
      <w:r>
        <w:rPr>
          <w:rFonts w:ascii="仿宋" w:eastAsia="仿宋" w:hAnsi="仿宋" w:cs="仿宋" w:hint="eastAsia"/>
          <w:sz w:val="32"/>
        </w:rPr>
        <w:t>日，巡特警大队深入县幼儿园开展反恐防爆演练。</w:t>
      </w:r>
      <w:r>
        <w:rPr>
          <w:rFonts w:ascii="仿宋" w:eastAsia="仿宋" w:hAnsi="仿宋" w:cs="仿宋" w:hint="eastAsia"/>
          <w:sz w:val="32"/>
        </w:rPr>
        <w:t>10</w:t>
      </w:r>
      <w:r>
        <w:rPr>
          <w:rFonts w:ascii="仿宋" w:eastAsia="仿宋" w:hAnsi="仿宋" w:cs="仿宋" w:hint="eastAsia"/>
          <w:sz w:val="32"/>
        </w:rPr>
        <w:t>月</w:t>
      </w:r>
      <w:r>
        <w:rPr>
          <w:rFonts w:ascii="仿宋" w:eastAsia="仿宋" w:hAnsi="仿宋" w:cs="仿宋" w:hint="eastAsia"/>
          <w:sz w:val="32"/>
        </w:rPr>
        <w:t>11</w:t>
      </w:r>
      <w:r>
        <w:rPr>
          <w:rFonts w:ascii="仿宋" w:eastAsia="仿宋" w:hAnsi="仿宋" w:cs="仿宋" w:hint="eastAsia"/>
          <w:sz w:val="32"/>
        </w:rPr>
        <w:t>日，牛潭河派出所深入狮子山小学开展排查</w:t>
      </w:r>
      <w:r>
        <w:rPr>
          <w:rFonts w:ascii="仿宋" w:eastAsia="仿宋" w:hAnsi="仿宋" w:cs="仿宋" w:hint="eastAsia"/>
          <w:sz w:val="32"/>
        </w:rPr>
        <w:t>管制刀具保障校园安全行动。</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四</w:t>
      </w:r>
      <w:r>
        <w:rPr>
          <w:rFonts w:ascii="仿宋" w:eastAsia="仿宋" w:hAnsi="仿宋" w:cs="仿宋" w:hint="eastAsia"/>
          <w:sz w:val="32"/>
        </w:rPr>
        <w:t>是深入开展“法律进乡村”活动，充分利用“农村法律宣传月”及各类宣传节点，开展多种形式“送法下乡”活动。</w:t>
      </w:r>
      <w:r>
        <w:rPr>
          <w:rFonts w:ascii="仿宋" w:eastAsia="仿宋" w:hAnsi="仿宋" w:cs="仿宋" w:hint="eastAsia"/>
          <w:sz w:val="32"/>
        </w:rPr>
        <w:t>结合当前国家</w:t>
      </w:r>
      <w:r>
        <w:rPr>
          <w:rFonts w:ascii="仿宋" w:eastAsia="仿宋" w:hAnsi="仿宋" w:cs="仿宋" w:hint="eastAsia"/>
          <w:sz w:val="32"/>
        </w:rPr>
        <w:t>乡村振兴</w:t>
      </w:r>
      <w:r>
        <w:rPr>
          <w:rFonts w:ascii="仿宋" w:eastAsia="仿宋" w:hAnsi="仿宋" w:cs="仿宋" w:hint="eastAsia"/>
          <w:sz w:val="32"/>
        </w:rPr>
        <w:t>工作和我局自身特点，深入</w:t>
      </w:r>
      <w:r>
        <w:rPr>
          <w:rFonts w:ascii="仿宋" w:eastAsia="仿宋" w:hAnsi="仿宋" w:cs="仿宋" w:hint="eastAsia"/>
          <w:sz w:val="32"/>
        </w:rPr>
        <w:t>联点</w:t>
      </w:r>
      <w:r>
        <w:rPr>
          <w:rFonts w:ascii="仿宋" w:eastAsia="仿宋" w:hAnsi="仿宋" w:cs="仿宋" w:hint="eastAsia"/>
          <w:sz w:val="32"/>
        </w:rPr>
        <w:t>村，在走访</w:t>
      </w:r>
      <w:r>
        <w:rPr>
          <w:rFonts w:ascii="仿宋" w:eastAsia="仿宋" w:hAnsi="仿宋" w:cs="仿宋" w:hint="eastAsia"/>
          <w:sz w:val="32"/>
        </w:rPr>
        <w:t>帮扶对象</w:t>
      </w:r>
      <w:r>
        <w:rPr>
          <w:rFonts w:ascii="仿宋" w:eastAsia="仿宋" w:hAnsi="仿宋" w:cs="仿宋" w:hint="eastAsia"/>
          <w:sz w:val="32"/>
        </w:rPr>
        <w:t>的同时，为农民宣传</w:t>
      </w:r>
      <w:r>
        <w:rPr>
          <w:rFonts w:ascii="仿宋" w:eastAsia="仿宋" w:hAnsi="仿宋" w:cs="仿宋" w:hint="eastAsia"/>
          <w:sz w:val="32"/>
        </w:rPr>
        <w:t>相关法律法规</w:t>
      </w:r>
      <w:r>
        <w:rPr>
          <w:rFonts w:ascii="仿宋" w:eastAsia="仿宋" w:hAnsi="仿宋" w:cs="仿宋" w:hint="eastAsia"/>
          <w:sz w:val="32"/>
        </w:rPr>
        <w:t>。</w:t>
      </w:r>
      <w:r>
        <w:rPr>
          <w:rFonts w:ascii="仿宋" w:eastAsia="仿宋" w:hAnsi="仿宋" w:cs="仿宋" w:hint="eastAsia"/>
          <w:sz w:val="32"/>
        </w:rPr>
        <w:t>通过出动宣传车辆、张贴标语、现场咨询等多种形式对农村进行法制宣传。</w:t>
      </w:r>
      <w:r>
        <w:rPr>
          <w:rFonts w:ascii="仿宋" w:eastAsia="仿宋" w:hAnsi="仿宋" w:cs="仿宋" w:hint="eastAsia"/>
          <w:sz w:val="32"/>
        </w:rPr>
        <w:lastRenderedPageBreak/>
        <w:t>5</w:t>
      </w:r>
      <w:r>
        <w:rPr>
          <w:rFonts w:ascii="仿宋" w:eastAsia="仿宋" w:hAnsi="仿宋" w:cs="仿宋" w:hint="eastAsia"/>
          <w:sz w:val="32"/>
        </w:rPr>
        <w:t>月</w:t>
      </w:r>
      <w:r>
        <w:rPr>
          <w:rFonts w:ascii="仿宋" w:eastAsia="仿宋" w:hAnsi="仿宋" w:cs="仿宋" w:hint="eastAsia"/>
          <w:sz w:val="32"/>
        </w:rPr>
        <w:t>26</w:t>
      </w:r>
      <w:r>
        <w:rPr>
          <w:rFonts w:ascii="仿宋" w:eastAsia="仿宋" w:hAnsi="仿宋" w:cs="仿宋" w:hint="eastAsia"/>
          <w:sz w:val="32"/>
        </w:rPr>
        <w:t>日法制大队参加县司法局在沾溪镇九螺村的农村法制宣传月启动仪式，通过宣传展板和发放宣传资料开展宣传活动。</w:t>
      </w:r>
    </w:p>
    <w:p w:rsidR="003D0612" w:rsidRDefault="0009263B">
      <w:pPr>
        <w:widowControl w:val="0"/>
        <w:adjustRightInd/>
        <w:snapToGrid/>
        <w:spacing w:after="0" w:line="600" w:lineRule="exact"/>
        <w:ind w:firstLineChars="200" w:firstLine="640"/>
        <w:rPr>
          <w:rFonts w:ascii="仿宋" w:eastAsia="仿宋" w:hAnsi="仿宋" w:cs="仿宋"/>
          <w:sz w:val="32"/>
        </w:rPr>
      </w:pPr>
      <w:r>
        <w:rPr>
          <w:rFonts w:ascii="仿宋" w:eastAsia="仿宋" w:hAnsi="仿宋" w:cs="仿宋" w:hint="eastAsia"/>
          <w:sz w:val="32"/>
        </w:rPr>
        <w:t>五是深入开展“法律进社区、进家庭”活动，认真开展社区居民法律宣传教育。利用党员进社区走访、每季度社区活动</w:t>
      </w:r>
      <w:r>
        <w:rPr>
          <w:rFonts w:ascii="仿宋" w:eastAsia="仿宋" w:hAnsi="仿宋" w:cs="仿宋" w:hint="eastAsia"/>
          <w:sz w:val="32"/>
        </w:rPr>
        <w:t>、宣传车辆标语等形式广泛开展法治宣传活动。</w:t>
      </w:r>
      <w:r>
        <w:rPr>
          <w:rFonts w:ascii="仿宋" w:eastAsia="仿宋" w:hAnsi="仿宋" w:cs="仿宋" w:hint="eastAsia"/>
          <w:sz w:val="32"/>
        </w:rPr>
        <w:t>5</w:t>
      </w:r>
      <w:r>
        <w:rPr>
          <w:rFonts w:ascii="仿宋" w:eastAsia="仿宋" w:hAnsi="仿宋" w:cs="仿宋" w:hint="eastAsia"/>
          <w:sz w:val="32"/>
        </w:rPr>
        <w:t>月</w:t>
      </w:r>
      <w:r>
        <w:rPr>
          <w:rFonts w:ascii="仿宋" w:eastAsia="仿宋" w:hAnsi="仿宋" w:cs="仿宋" w:hint="eastAsia"/>
          <w:sz w:val="32"/>
        </w:rPr>
        <w:t>11</w:t>
      </w:r>
      <w:r>
        <w:rPr>
          <w:rFonts w:ascii="仿宋" w:eastAsia="仿宋" w:hAnsi="仿宋" w:cs="仿宋" w:hint="eastAsia"/>
          <w:sz w:val="32"/>
        </w:rPr>
        <w:t>日，深入县中医院门口开展《反有组织犯罪法》集中宣传活动，</w:t>
      </w:r>
      <w:r>
        <w:rPr>
          <w:rFonts w:ascii="仿宋" w:eastAsia="仿宋" w:hAnsi="仿宋" w:cs="仿宋" w:hint="eastAsia"/>
          <w:sz w:val="32"/>
          <w:szCs w:val="32"/>
        </w:rPr>
        <w:t>发放宣传资料</w:t>
      </w:r>
      <w:r>
        <w:rPr>
          <w:rFonts w:ascii="仿宋" w:eastAsia="仿宋" w:hAnsi="仿宋" w:cs="仿宋" w:hint="eastAsia"/>
          <w:sz w:val="32"/>
          <w:szCs w:val="32"/>
        </w:rPr>
        <w:t>1000</w:t>
      </w:r>
      <w:r>
        <w:rPr>
          <w:rFonts w:ascii="仿宋" w:eastAsia="仿宋" w:hAnsi="仿宋" w:cs="仿宋" w:hint="eastAsia"/>
          <w:sz w:val="32"/>
          <w:szCs w:val="32"/>
        </w:rPr>
        <w:t>余份，接受现场咨询</w:t>
      </w:r>
      <w:r>
        <w:rPr>
          <w:rFonts w:ascii="仿宋" w:eastAsia="仿宋" w:hAnsi="仿宋" w:cs="仿宋" w:hint="eastAsia"/>
          <w:sz w:val="32"/>
          <w:szCs w:val="32"/>
        </w:rPr>
        <w:t>20</w:t>
      </w:r>
      <w:r>
        <w:rPr>
          <w:rFonts w:ascii="仿宋" w:eastAsia="仿宋" w:hAnsi="仿宋" w:cs="仿宋" w:hint="eastAsia"/>
          <w:sz w:val="32"/>
          <w:szCs w:val="32"/>
        </w:rPr>
        <w:t>余人次。</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日，人口与出入境大队联合牛潭河派出所深入辖区工厂、学校、机关单位、街道社区开展《湖南省社会信用条例》宣传活动。在注重预防性侵未成年人方面共组织街面宣传</w:t>
      </w:r>
      <w:r>
        <w:rPr>
          <w:rFonts w:ascii="仿宋" w:eastAsia="仿宋" w:hAnsi="仿宋" w:cs="仿宋" w:hint="eastAsia"/>
          <w:sz w:val="32"/>
          <w:szCs w:val="32"/>
        </w:rPr>
        <w:t>3</w:t>
      </w:r>
      <w:r>
        <w:rPr>
          <w:rFonts w:ascii="仿宋" w:eastAsia="仿宋" w:hAnsi="仿宋" w:cs="仿宋" w:hint="eastAsia"/>
          <w:sz w:val="32"/>
          <w:szCs w:val="32"/>
        </w:rPr>
        <w:t>次，党员进社区宣讲</w:t>
      </w:r>
      <w:r>
        <w:rPr>
          <w:rFonts w:ascii="仿宋" w:eastAsia="仿宋" w:hAnsi="仿宋" w:cs="仿宋" w:hint="eastAsia"/>
          <w:sz w:val="32"/>
          <w:szCs w:val="32"/>
        </w:rPr>
        <w:t>5</w:t>
      </w:r>
      <w:r>
        <w:rPr>
          <w:rFonts w:ascii="仿宋" w:eastAsia="仿宋" w:hAnsi="仿宋" w:cs="仿宋" w:hint="eastAsia"/>
          <w:sz w:val="32"/>
          <w:szCs w:val="32"/>
        </w:rPr>
        <w:t>次，发放宣传资料</w:t>
      </w:r>
      <w:r>
        <w:rPr>
          <w:rFonts w:ascii="仿宋" w:eastAsia="仿宋" w:hAnsi="仿宋" w:cs="仿宋" w:hint="eastAsia"/>
          <w:sz w:val="32"/>
          <w:szCs w:val="32"/>
        </w:rPr>
        <w:t>1</w:t>
      </w:r>
      <w:r>
        <w:rPr>
          <w:rFonts w:ascii="仿宋" w:eastAsia="仿宋" w:hAnsi="仿宋" w:cs="仿宋" w:hint="eastAsia"/>
          <w:sz w:val="32"/>
          <w:szCs w:val="32"/>
        </w:rPr>
        <w:t>万余份，外网宣传报道</w:t>
      </w:r>
      <w:r>
        <w:rPr>
          <w:rFonts w:ascii="仿宋" w:eastAsia="仿宋" w:hAnsi="仿宋" w:cs="仿宋" w:hint="eastAsia"/>
          <w:sz w:val="32"/>
          <w:szCs w:val="32"/>
        </w:rPr>
        <w:t>3</w:t>
      </w:r>
      <w:r>
        <w:rPr>
          <w:rFonts w:ascii="仿宋" w:eastAsia="仿宋" w:hAnsi="仿宋" w:cs="仿宋" w:hint="eastAsia"/>
          <w:sz w:val="32"/>
          <w:szCs w:val="32"/>
        </w:rPr>
        <w:t>次。开展反诈教育宣传活动</w:t>
      </w:r>
      <w:r>
        <w:rPr>
          <w:rFonts w:ascii="仿宋" w:eastAsia="仿宋" w:hAnsi="仿宋" w:cs="仿宋" w:hint="eastAsia"/>
          <w:sz w:val="32"/>
          <w:szCs w:val="32"/>
        </w:rPr>
        <w:t>25</w:t>
      </w:r>
      <w:r>
        <w:rPr>
          <w:rFonts w:ascii="仿宋" w:eastAsia="仿宋" w:hAnsi="仿宋" w:cs="仿宋" w:hint="eastAsia"/>
          <w:sz w:val="32"/>
          <w:szCs w:val="32"/>
        </w:rPr>
        <w:t>场次，发放、张贴、悬挂、刊播发各类宣传资料</w:t>
      </w:r>
      <w:r>
        <w:rPr>
          <w:rFonts w:ascii="仿宋" w:eastAsia="仿宋" w:hAnsi="仿宋" w:cs="仿宋" w:hint="eastAsia"/>
          <w:sz w:val="32"/>
          <w:szCs w:val="32"/>
        </w:rPr>
        <w:t>50000</w:t>
      </w:r>
      <w:r>
        <w:rPr>
          <w:rFonts w:ascii="仿宋" w:eastAsia="仿宋" w:hAnsi="仿宋" w:cs="仿宋" w:hint="eastAsia"/>
          <w:sz w:val="32"/>
          <w:szCs w:val="32"/>
        </w:rPr>
        <w:t>余份，发布典型案例</w:t>
      </w:r>
      <w:r>
        <w:rPr>
          <w:rFonts w:ascii="仿宋" w:eastAsia="仿宋" w:hAnsi="仿宋" w:cs="仿宋" w:hint="eastAsia"/>
          <w:sz w:val="32"/>
          <w:szCs w:val="32"/>
        </w:rPr>
        <w:t>32</w:t>
      </w:r>
      <w:r>
        <w:rPr>
          <w:rFonts w:ascii="仿宋" w:eastAsia="仿宋" w:hAnsi="仿宋" w:cs="仿宋" w:hint="eastAsia"/>
          <w:sz w:val="32"/>
          <w:szCs w:val="32"/>
        </w:rPr>
        <w:t>个。</w:t>
      </w:r>
    </w:p>
    <w:p w:rsidR="003D0612" w:rsidRDefault="0009263B">
      <w:pPr>
        <w:spacing w:after="0" w:line="600" w:lineRule="exact"/>
        <w:ind w:firstLineChars="200" w:firstLine="640"/>
        <w:rPr>
          <w:rFonts w:ascii="仿宋" w:eastAsia="仿宋" w:hAnsi="仿宋" w:cs="仿宋"/>
          <w:sz w:val="32"/>
        </w:rPr>
      </w:pPr>
      <w:r>
        <w:rPr>
          <w:rFonts w:ascii="仿宋" w:eastAsia="仿宋" w:hAnsi="仿宋" w:cs="仿宋" w:hint="eastAsia"/>
          <w:sz w:val="32"/>
        </w:rPr>
        <w:t>六是深入开展“法律进企业”活动，加强企业经营管理人员法治教育。相关职能部门定期组织相关企业集中培训学法，不定期组织开展“法律进企业”活动，对企业进行安全生产集中检查。</w:t>
      </w:r>
      <w:r>
        <w:rPr>
          <w:rFonts w:ascii="仿宋" w:eastAsia="仿宋" w:hAnsi="仿宋" w:cs="仿宋" w:hint="eastAsia"/>
          <w:sz w:val="32"/>
        </w:rPr>
        <w:t>5</w:t>
      </w:r>
      <w:r>
        <w:rPr>
          <w:rFonts w:ascii="仿宋" w:eastAsia="仿宋" w:hAnsi="仿宋" w:cs="仿宋" w:hint="eastAsia"/>
          <w:sz w:val="32"/>
        </w:rPr>
        <w:t>月</w:t>
      </w:r>
      <w:r>
        <w:rPr>
          <w:rFonts w:ascii="仿宋" w:eastAsia="仿宋" w:hAnsi="仿宋" w:cs="仿宋" w:hint="eastAsia"/>
          <w:sz w:val="32"/>
        </w:rPr>
        <w:t>10</w:t>
      </w:r>
      <w:r>
        <w:rPr>
          <w:rFonts w:ascii="仿宋" w:eastAsia="仿宋" w:hAnsi="仿宋" w:cs="仿宋" w:hint="eastAsia"/>
          <w:sz w:val="32"/>
        </w:rPr>
        <w:t>日，举办全县安全生产工作培训会，组织全县涉危涉爆单位、烟花爆竹批发企业负责人、安全负责人及各派出所所长参加专项培训。</w:t>
      </w:r>
      <w:r>
        <w:rPr>
          <w:rFonts w:ascii="仿宋" w:eastAsia="仿宋" w:hAnsi="仿宋" w:cs="仿宋" w:hint="eastAsia"/>
          <w:sz w:val="32"/>
        </w:rPr>
        <w:t>8</w:t>
      </w:r>
      <w:r>
        <w:rPr>
          <w:rFonts w:ascii="仿宋" w:eastAsia="仿宋" w:hAnsi="仿宋" w:cs="仿宋" w:hint="eastAsia"/>
          <w:sz w:val="32"/>
        </w:rPr>
        <w:t>月</w:t>
      </w:r>
      <w:r>
        <w:rPr>
          <w:rFonts w:ascii="仿宋" w:eastAsia="仿宋" w:hAnsi="仿宋" w:cs="仿宋" w:hint="eastAsia"/>
          <w:sz w:val="32"/>
        </w:rPr>
        <w:t>1</w:t>
      </w:r>
      <w:r>
        <w:rPr>
          <w:rFonts w:ascii="仿宋" w:eastAsia="仿宋" w:hAnsi="仿宋" w:cs="仿宋" w:hint="eastAsia"/>
          <w:sz w:val="32"/>
        </w:rPr>
        <w:t>日，召开旅馆业治安管理工作推进会进行相关业务培训。</w:t>
      </w:r>
    </w:p>
    <w:p w:rsidR="003D0612" w:rsidRDefault="0009263B">
      <w:pPr>
        <w:numPr>
          <w:ilvl w:val="0"/>
          <w:numId w:val="2"/>
        </w:numPr>
        <w:spacing w:after="0" w:line="600" w:lineRule="exact"/>
        <w:ind w:firstLineChars="200" w:firstLine="643"/>
        <w:rPr>
          <w:rFonts w:ascii="楷体_GB2312" w:eastAsia="楷体_GB2312" w:hAnsi="楷体_GB2312" w:cs="楷体_GB2312"/>
          <w:b/>
          <w:bCs/>
          <w:sz w:val="32"/>
        </w:rPr>
      </w:pPr>
      <w:r>
        <w:rPr>
          <w:rFonts w:ascii="楷体_GB2312" w:eastAsia="楷体_GB2312" w:hAnsi="楷体_GB2312" w:cs="楷体_GB2312" w:hint="eastAsia"/>
          <w:b/>
          <w:bCs/>
          <w:sz w:val="32"/>
        </w:rPr>
        <w:t>抓时间节点，强化普法重点</w:t>
      </w:r>
    </w:p>
    <w:p w:rsidR="003D0612" w:rsidRDefault="0009263B" w:rsidP="0007518B">
      <w:pPr>
        <w:pStyle w:val="a5"/>
        <w:spacing w:after="0" w:line="600" w:lineRule="exact"/>
        <w:ind w:firstLine="645"/>
        <w:rPr>
          <w:rFonts w:ascii="仿宋_GB2312" w:eastAsia="仿宋_GB2312"/>
          <w:color w:val="000000"/>
          <w:sz w:val="32"/>
          <w:szCs w:val="32"/>
        </w:rPr>
      </w:pPr>
      <w:bookmarkStart w:id="0" w:name="_GoBack"/>
      <w:bookmarkEnd w:id="0"/>
      <w:r>
        <w:rPr>
          <w:rFonts w:ascii="仿宋_GB2312" w:eastAsia="仿宋_GB2312" w:hint="eastAsia"/>
          <w:color w:val="000000"/>
          <w:sz w:val="32"/>
          <w:szCs w:val="32"/>
        </w:rPr>
        <w:lastRenderedPageBreak/>
        <w:t>在全国第</w:t>
      </w:r>
      <w:r>
        <w:rPr>
          <w:rFonts w:ascii="仿宋_GB2312" w:eastAsia="仿宋_GB2312" w:hint="eastAsia"/>
          <w:color w:val="000000"/>
          <w:sz w:val="32"/>
          <w:szCs w:val="32"/>
        </w:rPr>
        <w:t>36</w:t>
      </w:r>
      <w:r>
        <w:rPr>
          <w:rFonts w:ascii="仿宋_GB2312" w:eastAsia="仿宋_GB2312" w:hint="eastAsia"/>
          <w:color w:val="000000"/>
          <w:sz w:val="32"/>
          <w:szCs w:val="32"/>
        </w:rPr>
        <w:t>个“</w:t>
      </w:r>
      <w:r>
        <w:rPr>
          <w:rFonts w:ascii="仿宋_GB2312" w:eastAsia="仿宋_GB2312" w:hint="eastAsia"/>
          <w:color w:val="000000"/>
          <w:sz w:val="32"/>
          <w:szCs w:val="32"/>
        </w:rPr>
        <w:t>110</w:t>
      </w:r>
      <w:r>
        <w:rPr>
          <w:rFonts w:ascii="仿宋_GB2312" w:eastAsia="仿宋_GB2312" w:hint="eastAsia"/>
          <w:color w:val="000000"/>
          <w:sz w:val="32"/>
          <w:szCs w:val="32"/>
        </w:rPr>
        <w:t>宣传日”来临之日。</w:t>
      </w:r>
      <w:r>
        <w:rPr>
          <w:rFonts w:ascii="仿宋_GB2312" w:eastAsia="仿宋_GB2312" w:hint="eastAsia"/>
          <w:color w:val="000000"/>
          <w:sz w:val="32"/>
          <w:szCs w:val="32"/>
        </w:rPr>
        <w:t>1</w:t>
      </w:r>
      <w:r>
        <w:rPr>
          <w:rFonts w:ascii="仿宋_GB2312" w:eastAsia="仿宋_GB2312" w:hint="eastAsia"/>
          <w:color w:val="000000"/>
          <w:sz w:val="32"/>
          <w:szCs w:val="32"/>
        </w:rPr>
        <w:t>月</w:t>
      </w:r>
      <w:r>
        <w:rPr>
          <w:rFonts w:ascii="仿宋_GB2312" w:eastAsia="仿宋_GB2312" w:hint="eastAsia"/>
          <w:color w:val="000000"/>
          <w:sz w:val="32"/>
          <w:szCs w:val="32"/>
        </w:rPr>
        <w:t>10</w:t>
      </w:r>
      <w:r>
        <w:rPr>
          <w:rFonts w:ascii="仿宋_GB2312" w:eastAsia="仿宋_GB2312" w:hint="eastAsia"/>
          <w:color w:val="000000"/>
          <w:sz w:val="32"/>
          <w:szCs w:val="32"/>
        </w:rPr>
        <w:t>日上午，县公安局民警走上街头，开展以“人民至上</w:t>
      </w:r>
      <w:r>
        <w:rPr>
          <w:rFonts w:ascii="仿宋_GB2312" w:eastAsia="仿宋_GB2312" w:hint="eastAsia"/>
          <w:color w:val="000000"/>
          <w:sz w:val="32"/>
          <w:szCs w:val="32"/>
        </w:rPr>
        <w:t>110</w:t>
      </w:r>
      <w:r>
        <w:rPr>
          <w:rFonts w:ascii="仿宋_GB2312" w:eastAsia="仿宋_GB2312" w:hint="eastAsia"/>
          <w:color w:val="000000"/>
          <w:sz w:val="32"/>
          <w:szCs w:val="32"/>
        </w:rPr>
        <w:t>，勇毅护航新征程”为主题的集中宣传活动</w:t>
      </w:r>
      <w:r>
        <w:rPr>
          <w:rFonts w:ascii="仿宋_GB2312" w:eastAsia="仿宋_GB2312" w:hint="eastAsia"/>
          <w:color w:val="000000"/>
          <w:sz w:val="32"/>
          <w:szCs w:val="32"/>
        </w:rPr>
        <w:t>。通过展板、横幅、接受现场咨询、发放传单、深入各门店宣讲等多种形式，向群众宣传“</w:t>
      </w:r>
      <w:r>
        <w:rPr>
          <w:rFonts w:ascii="仿宋_GB2312" w:eastAsia="仿宋_GB2312" w:hint="eastAsia"/>
          <w:color w:val="000000"/>
          <w:sz w:val="32"/>
          <w:szCs w:val="32"/>
        </w:rPr>
        <w:t>110</w:t>
      </w:r>
      <w:r>
        <w:rPr>
          <w:rFonts w:ascii="仿宋_GB2312" w:eastAsia="仿宋_GB2312" w:hint="eastAsia"/>
          <w:color w:val="000000"/>
          <w:sz w:val="32"/>
          <w:szCs w:val="32"/>
        </w:rPr>
        <w:t>”报警常识</w:t>
      </w:r>
      <w:r>
        <w:rPr>
          <w:rFonts w:ascii="仿宋_GB2312" w:eastAsia="仿宋_GB2312" w:hint="eastAsia"/>
          <w:color w:val="000000"/>
          <w:sz w:val="32"/>
          <w:szCs w:val="32"/>
        </w:rPr>
        <w:t>、</w:t>
      </w:r>
      <w:r>
        <w:rPr>
          <w:rFonts w:ascii="仿宋_GB2312" w:eastAsia="仿宋_GB2312" w:hint="eastAsia"/>
          <w:color w:val="000000"/>
          <w:sz w:val="32"/>
          <w:szCs w:val="32"/>
        </w:rPr>
        <w:t>交通安全、户籍业务、反邪教、反诈骗、日常安全防护等方面知识，推广反诈骗</w:t>
      </w:r>
      <w:r>
        <w:rPr>
          <w:rFonts w:ascii="仿宋_GB2312" w:eastAsia="仿宋_GB2312" w:hint="eastAsia"/>
          <w:color w:val="000000"/>
          <w:sz w:val="32"/>
          <w:szCs w:val="32"/>
        </w:rPr>
        <w:t>APP</w:t>
      </w:r>
      <w:r>
        <w:rPr>
          <w:rFonts w:ascii="仿宋_GB2312" w:eastAsia="仿宋_GB2312" w:hint="eastAsia"/>
          <w:color w:val="000000"/>
          <w:sz w:val="32"/>
          <w:szCs w:val="32"/>
        </w:rPr>
        <w:t>。</w:t>
      </w:r>
      <w:r>
        <w:rPr>
          <w:rFonts w:ascii="仿宋" w:eastAsia="仿宋" w:hAnsi="仿宋" w:cs="仿宋" w:hint="eastAsia"/>
          <w:sz w:val="32"/>
          <w:szCs w:val="32"/>
        </w:rPr>
        <w:t xml:space="preserve"> 4</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日，组织相关警种在县城中心地段开展了“树牢总体国家安全观，感悟新时代国家安全成就，为迎接党的二十</w:t>
      </w:r>
      <w:r>
        <w:rPr>
          <w:rFonts w:ascii="仿宋_GB2312" w:eastAsia="仿宋_GB2312" w:hint="eastAsia"/>
          <w:color w:val="000000"/>
          <w:sz w:val="32"/>
          <w:szCs w:val="32"/>
        </w:rPr>
        <w:t>大胜利召开营造良好氛围”为主题的全民国家安全教育日集中宣传活动。</w:t>
      </w:r>
      <w:r>
        <w:rPr>
          <w:rFonts w:ascii="仿宋_GB2312" w:eastAsia="仿宋_GB2312" w:hint="eastAsia"/>
          <w:color w:val="000000"/>
          <w:sz w:val="32"/>
          <w:szCs w:val="32"/>
        </w:rPr>
        <w:t>5</w:t>
      </w:r>
      <w:r>
        <w:rPr>
          <w:rFonts w:ascii="仿宋_GB2312" w:eastAsia="仿宋_GB2312" w:hint="eastAsia"/>
          <w:color w:val="000000"/>
          <w:sz w:val="32"/>
          <w:szCs w:val="32"/>
        </w:rPr>
        <w:t>月</w:t>
      </w:r>
      <w:r>
        <w:rPr>
          <w:rFonts w:ascii="仿宋_GB2312" w:eastAsia="仿宋_GB2312" w:hint="eastAsia"/>
          <w:color w:val="000000"/>
          <w:sz w:val="32"/>
          <w:szCs w:val="32"/>
        </w:rPr>
        <w:t>12</w:t>
      </w:r>
      <w:r>
        <w:rPr>
          <w:rFonts w:ascii="仿宋_GB2312" w:eastAsia="仿宋_GB2312" w:hint="eastAsia"/>
          <w:color w:val="000000"/>
          <w:sz w:val="32"/>
          <w:szCs w:val="32"/>
        </w:rPr>
        <w:t>日，经侦大队结合打击整治养老诈骗专项行动部署要求，举行“与民同心，为您守护”为主题的“</w:t>
      </w:r>
      <w:r>
        <w:rPr>
          <w:rFonts w:ascii="仿宋_GB2312" w:eastAsia="仿宋_GB2312" w:hint="eastAsia"/>
          <w:color w:val="000000"/>
          <w:sz w:val="32"/>
          <w:szCs w:val="32"/>
        </w:rPr>
        <w:t>5.15</w:t>
      </w:r>
      <w:r>
        <w:rPr>
          <w:rFonts w:ascii="仿宋_GB2312" w:eastAsia="仿宋_GB2312" w:hint="eastAsia"/>
          <w:color w:val="000000"/>
          <w:sz w:val="32"/>
          <w:szCs w:val="32"/>
        </w:rPr>
        <w:t>”公安机关打击和预防经济犯罪宣传活动。</w:t>
      </w:r>
      <w:r>
        <w:rPr>
          <w:rFonts w:ascii="仿宋_GB2312" w:eastAsia="仿宋_GB2312" w:hint="eastAsia"/>
          <w:color w:val="000000"/>
          <w:sz w:val="32"/>
          <w:szCs w:val="32"/>
        </w:rPr>
        <w:t>“</w:t>
      </w:r>
      <w:r>
        <w:rPr>
          <w:rFonts w:ascii="仿宋_GB2312" w:eastAsia="仿宋_GB2312" w:hint="eastAsia"/>
          <w:color w:val="000000"/>
          <w:sz w:val="32"/>
          <w:szCs w:val="32"/>
        </w:rPr>
        <w:t>6.26</w:t>
      </w:r>
      <w:r>
        <w:rPr>
          <w:rFonts w:ascii="仿宋_GB2312" w:eastAsia="仿宋_GB2312" w:hint="eastAsia"/>
          <w:color w:val="000000"/>
          <w:sz w:val="32"/>
          <w:szCs w:val="32"/>
        </w:rPr>
        <w:t>”国际禁毒日，县公安局参与县禁毒办、禁毒协会组织的</w:t>
      </w:r>
      <w:r>
        <w:rPr>
          <w:rFonts w:ascii="仿宋_GB2312" w:eastAsia="仿宋_GB2312" w:hint="eastAsia"/>
          <w:color w:val="000000"/>
          <w:sz w:val="32"/>
          <w:szCs w:val="32"/>
        </w:rPr>
        <w:t>2000</w:t>
      </w:r>
      <w:r>
        <w:rPr>
          <w:rFonts w:ascii="仿宋_GB2312" w:eastAsia="仿宋_GB2312" w:hint="eastAsia"/>
          <w:color w:val="000000"/>
          <w:sz w:val="32"/>
          <w:szCs w:val="32"/>
        </w:rPr>
        <w:t>名马甲队伍禁毒宣传，在全县各地走村串户进行禁毒宣传，开展禁毒书法大赛，收到书法作品</w:t>
      </w:r>
      <w:r>
        <w:rPr>
          <w:rFonts w:ascii="仿宋_GB2312" w:eastAsia="仿宋_GB2312" w:hint="eastAsia"/>
          <w:color w:val="000000"/>
          <w:sz w:val="32"/>
          <w:szCs w:val="32"/>
        </w:rPr>
        <w:t>600</w:t>
      </w:r>
      <w:r>
        <w:rPr>
          <w:rFonts w:ascii="仿宋_GB2312" w:eastAsia="仿宋_GB2312" w:hint="eastAsia"/>
          <w:color w:val="000000"/>
          <w:sz w:val="32"/>
          <w:szCs w:val="32"/>
        </w:rPr>
        <w:t>余件。</w:t>
      </w:r>
      <w:r>
        <w:rPr>
          <w:rFonts w:ascii="仿宋_GB2312" w:eastAsia="仿宋_GB2312" w:hint="eastAsia"/>
          <w:color w:val="000000"/>
          <w:sz w:val="32"/>
          <w:szCs w:val="32"/>
        </w:rPr>
        <w:t>9</w:t>
      </w:r>
      <w:r>
        <w:rPr>
          <w:rFonts w:ascii="仿宋_GB2312" w:eastAsia="仿宋_GB2312" w:hint="eastAsia"/>
          <w:color w:val="000000"/>
          <w:sz w:val="32"/>
          <w:szCs w:val="32"/>
        </w:rPr>
        <w:t>月</w:t>
      </w:r>
      <w:r>
        <w:rPr>
          <w:rFonts w:ascii="仿宋_GB2312" w:eastAsia="仿宋_GB2312" w:hint="eastAsia"/>
          <w:color w:val="000000"/>
          <w:sz w:val="32"/>
          <w:szCs w:val="32"/>
        </w:rPr>
        <w:t>8</w:t>
      </w:r>
      <w:r>
        <w:rPr>
          <w:rFonts w:ascii="仿宋_GB2312" w:eastAsia="仿宋_GB2312" w:hint="eastAsia"/>
          <w:color w:val="000000"/>
          <w:sz w:val="32"/>
          <w:szCs w:val="32"/>
        </w:rPr>
        <w:t>日，县公安局在桃花江镇资江路社区组织开</w:t>
      </w:r>
      <w:r>
        <w:rPr>
          <w:rFonts w:ascii="仿宋_GB2312" w:eastAsia="仿宋_GB2312" w:hint="eastAsia"/>
          <w:color w:val="000000"/>
          <w:sz w:val="32"/>
          <w:szCs w:val="32"/>
        </w:rPr>
        <w:t>展</w:t>
      </w:r>
      <w:r>
        <w:rPr>
          <w:rFonts w:ascii="仿宋_GB2312" w:eastAsia="仿宋_GB2312" w:hint="eastAsia"/>
          <w:color w:val="000000"/>
          <w:sz w:val="32"/>
          <w:szCs w:val="32"/>
        </w:rPr>
        <w:t>2022</w:t>
      </w:r>
      <w:r>
        <w:rPr>
          <w:rFonts w:ascii="仿宋_GB2312" w:eastAsia="仿宋_GB2312" w:hint="eastAsia"/>
          <w:color w:val="000000"/>
          <w:sz w:val="32"/>
          <w:szCs w:val="32"/>
        </w:rPr>
        <w:t>国家网络安全宣传周集中宣传活动，发放宣传资料</w:t>
      </w:r>
      <w:r>
        <w:rPr>
          <w:rFonts w:ascii="仿宋_GB2312" w:eastAsia="仿宋_GB2312" w:hint="eastAsia"/>
          <w:color w:val="000000"/>
          <w:sz w:val="32"/>
          <w:szCs w:val="32"/>
        </w:rPr>
        <w:t>1000</w:t>
      </w:r>
      <w:r>
        <w:rPr>
          <w:rFonts w:ascii="仿宋_GB2312" w:eastAsia="仿宋_GB2312" w:hint="eastAsia"/>
          <w:color w:val="000000"/>
          <w:sz w:val="32"/>
          <w:szCs w:val="32"/>
        </w:rPr>
        <w:t>余份，提供咨询</w:t>
      </w:r>
      <w:r>
        <w:rPr>
          <w:rFonts w:ascii="仿宋_GB2312" w:eastAsia="仿宋_GB2312" w:hint="eastAsia"/>
          <w:color w:val="000000"/>
          <w:sz w:val="32"/>
          <w:szCs w:val="32"/>
        </w:rPr>
        <w:t>100</w:t>
      </w:r>
      <w:r>
        <w:rPr>
          <w:rFonts w:ascii="仿宋_GB2312" w:eastAsia="仿宋_GB2312" w:hint="eastAsia"/>
          <w:color w:val="000000"/>
          <w:sz w:val="32"/>
          <w:szCs w:val="32"/>
        </w:rPr>
        <w:t>余人次。</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rPr>
        <w:t>4</w:t>
      </w:r>
      <w:r>
        <w:rPr>
          <w:rFonts w:ascii="仿宋_GB2312" w:eastAsia="仿宋_GB2312" w:hint="eastAsia"/>
          <w:color w:val="000000"/>
          <w:sz w:val="32"/>
          <w:szCs w:val="32"/>
        </w:rPr>
        <w:t>日，开展“宪法领学者”系列活动，由县人民政府副县长、县公安局长吴斌领学宪法内容，拍摄领学短视频进行宣传发动宪法学习。</w:t>
      </w:r>
    </w:p>
    <w:sectPr w:rsidR="003D0612" w:rsidSect="003D0612">
      <w:footerReference w:type="default" r:id="rId8"/>
      <w:pgSz w:w="11906" w:h="16838"/>
      <w:pgMar w:top="1984" w:right="1417" w:bottom="1587" w:left="1587"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63B" w:rsidRDefault="0009263B" w:rsidP="003D0612">
      <w:pPr>
        <w:spacing w:after="0"/>
      </w:pPr>
      <w:r>
        <w:separator/>
      </w:r>
    </w:p>
  </w:endnote>
  <w:endnote w:type="continuationSeparator" w:id="1">
    <w:p w:rsidR="0009263B" w:rsidRDefault="0009263B" w:rsidP="003D06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12" w:rsidRDefault="003D061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D0612" w:rsidRDefault="003D0612">
                <w:pPr>
                  <w:pStyle w:val="a3"/>
                </w:pPr>
                <w:r>
                  <w:rPr>
                    <w:rFonts w:hint="eastAsia"/>
                  </w:rPr>
                  <w:fldChar w:fldCharType="begin"/>
                </w:r>
                <w:r w:rsidR="0009263B">
                  <w:rPr>
                    <w:rFonts w:hint="eastAsia"/>
                  </w:rPr>
                  <w:instrText xml:space="preserve"> PAGE  \* MERGEFORMAT </w:instrText>
                </w:r>
                <w:r>
                  <w:rPr>
                    <w:rFonts w:hint="eastAsia"/>
                  </w:rPr>
                  <w:fldChar w:fldCharType="separate"/>
                </w:r>
                <w:r w:rsidR="0007518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63B" w:rsidRDefault="0009263B" w:rsidP="003D0612">
      <w:pPr>
        <w:spacing w:after="0"/>
      </w:pPr>
      <w:r>
        <w:separator/>
      </w:r>
    </w:p>
  </w:footnote>
  <w:footnote w:type="continuationSeparator" w:id="1">
    <w:p w:rsidR="0009263B" w:rsidRDefault="0009263B" w:rsidP="003D061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1C90CF"/>
    <w:multiLevelType w:val="singleLevel"/>
    <w:tmpl w:val="BA1C90CF"/>
    <w:lvl w:ilvl="0">
      <w:start w:val="1"/>
      <w:numFmt w:val="chineseCounting"/>
      <w:suff w:val="nothing"/>
      <w:lvlText w:val="（%1）"/>
      <w:lvlJc w:val="left"/>
      <w:rPr>
        <w:rFonts w:hint="eastAsia"/>
      </w:rPr>
    </w:lvl>
  </w:abstractNum>
  <w:abstractNum w:abstractNumId="1">
    <w:nsid w:val="641D052B"/>
    <w:multiLevelType w:val="singleLevel"/>
    <w:tmpl w:val="641D052B"/>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D31D50"/>
    <w:rsid w:val="0007518B"/>
    <w:rsid w:val="0009263B"/>
    <w:rsid w:val="00182442"/>
    <w:rsid w:val="00323B43"/>
    <w:rsid w:val="003D0612"/>
    <w:rsid w:val="003D37D8"/>
    <w:rsid w:val="00426133"/>
    <w:rsid w:val="004358AB"/>
    <w:rsid w:val="008B7726"/>
    <w:rsid w:val="00D31D50"/>
    <w:rsid w:val="00DA0A52"/>
    <w:rsid w:val="01A003D5"/>
    <w:rsid w:val="070A631C"/>
    <w:rsid w:val="0AFD0D6B"/>
    <w:rsid w:val="0C273222"/>
    <w:rsid w:val="151E5632"/>
    <w:rsid w:val="1E345B9A"/>
    <w:rsid w:val="22AA7643"/>
    <w:rsid w:val="22AD02F2"/>
    <w:rsid w:val="238E2694"/>
    <w:rsid w:val="273E4FE9"/>
    <w:rsid w:val="27B222AE"/>
    <w:rsid w:val="2A5B16ED"/>
    <w:rsid w:val="2B991C14"/>
    <w:rsid w:val="2DA54273"/>
    <w:rsid w:val="397C3FDE"/>
    <w:rsid w:val="41A3449A"/>
    <w:rsid w:val="43384BCB"/>
    <w:rsid w:val="482A6AF8"/>
    <w:rsid w:val="49B95283"/>
    <w:rsid w:val="538571A2"/>
    <w:rsid w:val="53B81EE5"/>
    <w:rsid w:val="553A5D2B"/>
    <w:rsid w:val="58F07422"/>
    <w:rsid w:val="5F274BAB"/>
    <w:rsid w:val="62153F79"/>
    <w:rsid w:val="62762670"/>
    <w:rsid w:val="68EC05FF"/>
    <w:rsid w:val="6B276493"/>
    <w:rsid w:val="72CB0B0D"/>
    <w:rsid w:val="762C0D71"/>
    <w:rsid w:val="7E424E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61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D0612"/>
    <w:pPr>
      <w:tabs>
        <w:tab w:val="center" w:pos="4153"/>
        <w:tab w:val="right" w:pos="8306"/>
      </w:tabs>
    </w:pPr>
    <w:rPr>
      <w:sz w:val="18"/>
    </w:rPr>
  </w:style>
  <w:style w:type="paragraph" w:styleId="a4">
    <w:name w:val="header"/>
    <w:basedOn w:val="a"/>
    <w:uiPriority w:val="99"/>
    <w:unhideWhenUsed/>
    <w:qFormat/>
    <w:rsid w:val="003D0612"/>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Normal (Web)"/>
    <w:basedOn w:val="a"/>
    <w:uiPriority w:val="99"/>
    <w:unhideWhenUsed/>
    <w:rsid w:val="003D0612"/>
    <w:pPr>
      <w:spacing w:after="15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2656</Characters>
  <Application>Microsoft Office Word</Application>
  <DocSecurity>0</DocSecurity>
  <Lines>22</Lines>
  <Paragraphs>6</Paragraphs>
  <ScaleCrop>false</ScaleCrop>
  <Company>微软中国</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2008-09-11T17:20:00Z</dcterms:created>
  <dcterms:modified xsi:type="dcterms:W3CDTF">2023-03-24T03:22:00Z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